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0E25D" w14:textId="36BB23AF" w:rsidR="00D14068" w:rsidRPr="000D67F7" w:rsidRDefault="003E0C95" w:rsidP="00EC2D4B">
      <w:pPr>
        <w:pStyle w:val="Nagwek1"/>
      </w:pPr>
      <w:bookmarkStart w:id="0" w:name="_GoBack"/>
      <w:bookmarkEnd w:id="0"/>
      <w:r w:rsidRPr="000D67F7">
        <w:t>R</w:t>
      </w:r>
      <w:r w:rsidR="00B70E72" w:rsidRPr="000D67F7">
        <w:t>egulamin</w:t>
      </w:r>
      <w:r w:rsidRPr="000D67F7">
        <w:t xml:space="preserve"> R</w:t>
      </w:r>
      <w:r w:rsidR="00B70E72" w:rsidRPr="000D67F7">
        <w:t>ady</w:t>
      </w:r>
      <w:r w:rsidRPr="000D67F7">
        <w:t xml:space="preserve"> R</w:t>
      </w:r>
      <w:r w:rsidR="00B70E72" w:rsidRPr="000D67F7">
        <w:t>odziców</w:t>
      </w:r>
      <w:r w:rsidR="00F83466" w:rsidRPr="000D67F7">
        <w:t xml:space="preserve"> </w:t>
      </w:r>
      <w:r w:rsidRPr="000D67F7">
        <w:t>Szkoły Podstawowej nr 137 im. prof. Aleksandra Kamińskiego w Łodzi</w:t>
      </w:r>
      <w:r w:rsidR="000B0706" w:rsidRPr="000D67F7">
        <w:t xml:space="preserve">, </w:t>
      </w:r>
      <w:r w:rsidRPr="000D67F7">
        <w:t>przyjęty uchwałą nr</w:t>
      </w:r>
      <w:r w:rsidR="000B0706" w:rsidRPr="000D67F7">
        <w:t xml:space="preserve"> </w:t>
      </w:r>
      <w:r w:rsidR="00C4686E" w:rsidRPr="000D67F7">
        <w:t>1</w:t>
      </w:r>
      <w:r w:rsidRPr="000D67F7">
        <w:t xml:space="preserve"> z dnia </w:t>
      </w:r>
      <w:r w:rsidR="00C4686E" w:rsidRPr="000D67F7">
        <w:t>17.10.</w:t>
      </w:r>
      <w:r w:rsidRPr="000D67F7">
        <w:t xml:space="preserve"> 2022 r.</w:t>
      </w:r>
    </w:p>
    <w:p w14:paraId="4454D175" w14:textId="77777777" w:rsidR="00F37A66" w:rsidRPr="008F225A" w:rsidRDefault="00F37A66" w:rsidP="008F225A">
      <w:pPr>
        <w:spacing w:line="360" w:lineRule="auto"/>
        <w:rPr>
          <w:spacing w:val="20"/>
        </w:rPr>
      </w:pPr>
    </w:p>
    <w:p w14:paraId="1A10E25E" w14:textId="6BCF7E4F" w:rsidR="00D14068" w:rsidRPr="008F225A" w:rsidRDefault="003E0C95">
      <w:pPr>
        <w:pStyle w:val="Nagwek2"/>
        <w:numPr>
          <w:ilvl w:val="0"/>
          <w:numId w:val="26"/>
        </w:numPr>
        <w:rPr>
          <w:rFonts w:cs="Arial"/>
          <w:spacing w:val="20"/>
        </w:rPr>
      </w:pPr>
      <w:r w:rsidRPr="008F225A">
        <w:rPr>
          <w:rFonts w:cs="Arial"/>
          <w:b/>
          <w:bCs/>
          <w:spacing w:val="20"/>
        </w:rPr>
        <w:t>Postanowienia ogólne</w:t>
      </w:r>
    </w:p>
    <w:p w14:paraId="1A10E25F" w14:textId="532DBA37" w:rsidR="00D14068" w:rsidRPr="008F225A" w:rsidRDefault="003E0C95" w:rsidP="000D67F7">
      <w:pPr>
        <w:pStyle w:val="Nagwek3"/>
      </w:pPr>
      <w:r w:rsidRPr="008F225A">
        <w:t>§ 1</w:t>
      </w:r>
    </w:p>
    <w:p w14:paraId="4B1C5485" w14:textId="77E95676" w:rsidR="000C3A0D" w:rsidRPr="008F225A" w:rsidRDefault="009B7E16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Podstawa prawna: </w:t>
      </w:r>
      <w:bookmarkStart w:id="1" w:name="page3R_mcid8"/>
      <w:bookmarkEnd w:id="1"/>
      <w:r w:rsidRPr="008F225A">
        <w:rPr>
          <w:rFonts w:ascii="Arial" w:hAnsi="Arial"/>
          <w:color w:val="000000" w:themeColor="text1"/>
          <w:spacing w:val="20"/>
        </w:rPr>
        <w:t>art. 83</w:t>
      </w:r>
      <w:r w:rsidR="001F59A3" w:rsidRPr="008F225A">
        <w:rPr>
          <w:rFonts w:ascii="Arial" w:hAnsi="Arial"/>
          <w:color w:val="000000" w:themeColor="text1"/>
          <w:spacing w:val="20"/>
        </w:rPr>
        <w:t>, art. 84</w:t>
      </w:r>
      <w:r w:rsidRPr="008F225A">
        <w:rPr>
          <w:rFonts w:ascii="Arial" w:hAnsi="Arial"/>
          <w:color w:val="000000" w:themeColor="text1"/>
          <w:spacing w:val="20"/>
        </w:rPr>
        <w:t xml:space="preserve"> ustawy </w:t>
      </w:r>
      <w:r w:rsidR="001F59A3" w:rsidRPr="008F225A">
        <w:rPr>
          <w:rFonts w:ascii="Arial" w:hAnsi="Arial"/>
          <w:color w:val="000000" w:themeColor="text1"/>
          <w:spacing w:val="20"/>
        </w:rPr>
        <w:t xml:space="preserve">z 14 grudnia 2016 r. – </w:t>
      </w:r>
      <w:r w:rsidRPr="008F225A">
        <w:rPr>
          <w:rFonts w:ascii="Arial" w:hAnsi="Arial"/>
          <w:color w:val="000000" w:themeColor="text1"/>
          <w:spacing w:val="20"/>
        </w:rPr>
        <w:t>Prawo oświatowe (</w:t>
      </w:r>
      <w:proofErr w:type="spellStart"/>
      <w:r w:rsidRPr="008F225A">
        <w:rPr>
          <w:rFonts w:ascii="Arial" w:hAnsi="Arial"/>
          <w:color w:val="000000" w:themeColor="text1"/>
          <w:spacing w:val="20"/>
        </w:rPr>
        <w:t>t.j</w:t>
      </w:r>
      <w:proofErr w:type="spellEnd"/>
      <w:r w:rsidRPr="008F225A">
        <w:rPr>
          <w:rFonts w:ascii="Arial" w:hAnsi="Arial"/>
          <w:color w:val="000000" w:themeColor="text1"/>
          <w:spacing w:val="20"/>
        </w:rPr>
        <w:t>. Dz.</w:t>
      </w:r>
      <w:r w:rsidR="000C3A0D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U.</w:t>
      </w:r>
      <w:r w:rsidR="000C3A0D" w:rsidRPr="008F225A">
        <w:rPr>
          <w:rFonts w:ascii="Arial" w:hAnsi="Arial"/>
          <w:color w:val="000000" w:themeColor="text1"/>
          <w:spacing w:val="20"/>
        </w:rPr>
        <w:t xml:space="preserve"> z </w:t>
      </w:r>
      <w:r w:rsidRPr="008F225A">
        <w:rPr>
          <w:rFonts w:ascii="Arial" w:hAnsi="Arial"/>
          <w:color w:val="000000" w:themeColor="text1"/>
          <w:spacing w:val="20"/>
        </w:rPr>
        <w:t>2021 poz. 1082 z</w:t>
      </w:r>
      <w:r w:rsidR="000C3A0D" w:rsidRPr="008F225A">
        <w:rPr>
          <w:rFonts w:ascii="Arial" w:hAnsi="Arial"/>
          <w:color w:val="000000" w:themeColor="text1"/>
          <w:spacing w:val="20"/>
        </w:rPr>
        <w:t xml:space="preserve"> </w:t>
      </w:r>
      <w:proofErr w:type="spellStart"/>
      <w:r w:rsidR="000C3A0D" w:rsidRPr="008F225A">
        <w:rPr>
          <w:rFonts w:ascii="Arial" w:hAnsi="Arial"/>
          <w:color w:val="000000" w:themeColor="text1"/>
          <w:spacing w:val="20"/>
        </w:rPr>
        <w:t>p</w:t>
      </w:r>
      <w:r w:rsidR="00C4686E" w:rsidRPr="008F225A">
        <w:rPr>
          <w:rFonts w:ascii="Arial" w:hAnsi="Arial"/>
          <w:color w:val="000000" w:themeColor="text1"/>
          <w:spacing w:val="20"/>
        </w:rPr>
        <w:t>óźn</w:t>
      </w:r>
      <w:proofErr w:type="spellEnd"/>
      <w:r w:rsidR="000C3A0D" w:rsidRPr="008F225A">
        <w:rPr>
          <w:rFonts w:ascii="Arial" w:hAnsi="Arial"/>
          <w:color w:val="000000" w:themeColor="text1"/>
          <w:spacing w:val="20"/>
        </w:rPr>
        <w:t>.</w:t>
      </w:r>
      <w:r w:rsidRPr="008F225A">
        <w:rPr>
          <w:rFonts w:ascii="Arial" w:hAnsi="Arial"/>
          <w:color w:val="000000" w:themeColor="text1"/>
          <w:spacing w:val="20"/>
        </w:rPr>
        <w:t xml:space="preserve"> zm.)</w:t>
      </w:r>
      <w:r w:rsidR="000C3A0D" w:rsidRPr="008F225A">
        <w:rPr>
          <w:rFonts w:ascii="Arial" w:hAnsi="Arial"/>
          <w:color w:val="000000" w:themeColor="text1"/>
          <w:spacing w:val="20"/>
        </w:rPr>
        <w:t>.</w:t>
      </w:r>
    </w:p>
    <w:p w14:paraId="3BFF785D" w14:textId="77777777" w:rsidR="00B42AAA" w:rsidRPr="008F225A" w:rsidRDefault="001F59A3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Określenia użyte w Regulaminie Rady Rodziców</w:t>
      </w:r>
      <w:r w:rsidR="00B965E8" w:rsidRPr="008F225A">
        <w:rPr>
          <w:rFonts w:ascii="Arial" w:hAnsi="Arial"/>
          <w:color w:val="000000" w:themeColor="text1"/>
          <w:spacing w:val="20"/>
        </w:rPr>
        <w:t xml:space="preserve"> Szkoły Podstawowej nr 137 im. prof. Aleksandra Kamińskiego w Łodzi</w:t>
      </w:r>
      <w:r w:rsidR="00C4686E" w:rsidRPr="008F225A">
        <w:rPr>
          <w:rFonts w:ascii="Arial" w:hAnsi="Arial"/>
          <w:color w:val="000000" w:themeColor="text1"/>
          <w:spacing w:val="20"/>
        </w:rPr>
        <w:t>.</w:t>
      </w:r>
    </w:p>
    <w:p w14:paraId="7B5A41EA" w14:textId="4F1A38BD" w:rsidR="00A92F0D" w:rsidRPr="008F225A" w:rsidRDefault="00A92F0D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Szkoła – Szkoła Podstawowa nr 137 im prof. Aleksandra Kamińskiego w Łodzi.</w:t>
      </w:r>
    </w:p>
    <w:p w14:paraId="4FAE0D9F" w14:textId="627BEFA1" w:rsidR="003A0605" w:rsidRPr="008F225A" w:rsidRDefault="003A0605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Rada Rodziców – Rada Rodziców Szkoły</w:t>
      </w:r>
      <w:r w:rsidR="0019696F" w:rsidRPr="008F225A">
        <w:rPr>
          <w:rFonts w:ascii="Arial" w:hAnsi="Arial"/>
          <w:color w:val="000000" w:themeColor="text1"/>
          <w:spacing w:val="20"/>
        </w:rPr>
        <w:t xml:space="preserve"> Podstawowej nr 137 im prof. Aleksandra Kamińskiego w Łodzi</w:t>
      </w:r>
      <w:r w:rsidRPr="008F225A">
        <w:rPr>
          <w:rFonts w:ascii="Arial" w:hAnsi="Arial"/>
          <w:color w:val="000000" w:themeColor="text1"/>
          <w:spacing w:val="20"/>
        </w:rPr>
        <w:t>.</w:t>
      </w:r>
    </w:p>
    <w:p w14:paraId="1F9E4C90" w14:textId="0603DBD4" w:rsidR="00924847" w:rsidRPr="008F225A" w:rsidRDefault="00924847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Prezydium Rady Rodziców – wybrani </w:t>
      </w:r>
      <w:r w:rsidR="00747816" w:rsidRPr="008F225A">
        <w:rPr>
          <w:rFonts w:ascii="Arial" w:hAnsi="Arial"/>
          <w:color w:val="000000" w:themeColor="text1"/>
          <w:spacing w:val="20"/>
        </w:rPr>
        <w:t xml:space="preserve">w wyborach </w:t>
      </w:r>
      <w:r w:rsidRPr="008F225A">
        <w:rPr>
          <w:rFonts w:ascii="Arial" w:hAnsi="Arial"/>
          <w:color w:val="000000" w:themeColor="text1"/>
          <w:spacing w:val="20"/>
        </w:rPr>
        <w:t>przedstawiciele Rady Rodziców</w:t>
      </w:r>
      <w:r w:rsidR="0019696F" w:rsidRPr="008F225A">
        <w:rPr>
          <w:rFonts w:ascii="Arial" w:hAnsi="Arial"/>
          <w:color w:val="000000" w:themeColor="text1"/>
          <w:spacing w:val="20"/>
        </w:rPr>
        <w:t xml:space="preserve"> Szkoły Podstawowej nr 137 im prof. Aleksandra Kamińskiego w Łodzi</w:t>
      </w:r>
      <w:r w:rsidR="00747816" w:rsidRPr="008F225A">
        <w:rPr>
          <w:rFonts w:ascii="Arial" w:hAnsi="Arial"/>
          <w:color w:val="000000" w:themeColor="text1"/>
          <w:spacing w:val="20"/>
        </w:rPr>
        <w:t>.</w:t>
      </w:r>
    </w:p>
    <w:p w14:paraId="1A90622A" w14:textId="21EFCA6B" w:rsidR="001F59A3" w:rsidRPr="008F225A" w:rsidRDefault="003A0605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Rada </w:t>
      </w:r>
      <w:r w:rsidR="009B6529" w:rsidRPr="008F225A">
        <w:rPr>
          <w:rFonts w:ascii="Arial" w:hAnsi="Arial"/>
          <w:color w:val="000000" w:themeColor="text1"/>
          <w:spacing w:val="20"/>
        </w:rPr>
        <w:t>O</w:t>
      </w:r>
      <w:r w:rsidRPr="008F225A">
        <w:rPr>
          <w:rFonts w:ascii="Arial" w:hAnsi="Arial"/>
          <w:color w:val="000000" w:themeColor="text1"/>
          <w:spacing w:val="20"/>
        </w:rPr>
        <w:t xml:space="preserve">ddziałowa – Rada danego oddziału </w:t>
      </w:r>
      <w:r w:rsidR="00A92F0D" w:rsidRPr="008F225A">
        <w:rPr>
          <w:rFonts w:ascii="Arial" w:hAnsi="Arial"/>
          <w:color w:val="000000" w:themeColor="text1"/>
          <w:spacing w:val="20"/>
        </w:rPr>
        <w:t xml:space="preserve">Szkoły </w:t>
      </w:r>
      <w:r w:rsidR="00DE7B48" w:rsidRPr="008F225A">
        <w:rPr>
          <w:rFonts w:ascii="Arial" w:hAnsi="Arial"/>
          <w:color w:val="000000" w:themeColor="text1"/>
          <w:spacing w:val="20"/>
        </w:rPr>
        <w:t xml:space="preserve">Podstawowej nr 137 im prof. Aleksandra Kamińskiego w Łodzi </w:t>
      </w:r>
      <w:r w:rsidRPr="008F225A">
        <w:rPr>
          <w:rFonts w:ascii="Arial" w:hAnsi="Arial"/>
          <w:color w:val="000000" w:themeColor="text1"/>
          <w:spacing w:val="20"/>
        </w:rPr>
        <w:t>wybrana w wyborach przez rodziców uczniów danego oddziału.</w:t>
      </w:r>
    </w:p>
    <w:p w14:paraId="37845105" w14:textId="67C8688B" w:rsidR="003A0605" w:rsidRPr="008F225A" w:rsidRDefault="003A0605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Rodzice – rodzice uczniów lub opiekunowie prawni uczniów</w:t>
      </w:r>
      <w:r w:rsidR="00A92F0D" w:rsidRPr="008F225A">
        <w:rPr>
          <w:rFonts w:ascii="Arial" w:hAnsi="Arial"/>
          <w:color w:val="000000" w:themeColor="text1"/>
          <w:spacing w:val="20"/>
        </w:rPr>
        <w:t xml:space="preserve"> Szkoły</w:t>
      </w:r>
      <w:r w:rsidR="00DE7B48" w:rsidRPr="008F225A">
        <w:rPr>
          <w:rFonts w:ascii="Arial" w:hAnsi="Arial"/>
          <w:color w:val="000000" w:themeColor="text1"/>
          <w:spacing w:val="20"/>
        </w:rPr>
        <w:t xml:space="preserve"> Podstawowej nr 137 im prof. Aleksandra Kamińskiego w Łodzi</w:t>
      </w:r>
      <w:r w:rsidRPr="008F225A">
        <w:rPr>
          <w:rFonts w:ascii="Arial" w:hAnsi="Arial"/>
          <w:color w:val="000000" w:themeColor="text1"/>
          <w:spacing w:val="20"/>
        </w:rPr>
        <w:t>.</w:t>
      </w:r>
    </w:p>
    <w:p w14:paraId="1C4667F7" w14:textId="3DBE4035" w:rsidR="009B7E16" w:rsidRPr="008F225A" w:rsidRDefault="003A0605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Organ </w:t>
      </w:r>
      <w:r w:rsidR="007C50BF" w:rsidRPr="008F225A">
        <w:rPr>
          <w:rFonts w:ascii="Arial" w:hAnsi="Arial"/>
          <w:color w:val="000000" w:themeColor="text1"/>
          <w:spacing w:val="20"/>
        </w:rPr>
        <w:t>S</w:t>
      </w:r>
      <w:r w:rsidRPr="008F225A">
        <w:rPr>
          <w:rFonts w:ascii="Arial" w:hAnsi="Arial"/>
          <w:color w:val="000000" w:themeColor="text1"/>
          <w:spacing w:val="20"/>
        </w:rPr>
        <w:t xml:space="preserve">zkoły </w:t>
      </w:r>
      <w:r w:rsidR="00A92F0D" w:rsidRPr="008F225A">
        <w:rPr>
          <w:rFonts w:ascii="Arial" w:hAnsi="Arial"/>
          <w:color w:val="000000" w:themeColor="text1"/>
          <w:spacing w:val="20"/>
        </w:rPr>
        <w:t>–</w:t>
      </w:r>
      <w:r w:rsidRPr="008F225A">
        <w:rPr>
          <w:rFonts w:ascii="Arial" w:hAnsi="Arial"/>
          <w:color w:val="000000" w:themeColor="text1"/>
          <w:spacing w:val="20"/>
        </w:rPr>
        <w:t xml:space="preserve"> </w:t>
      </w:r>
      <w:r w:rsidR="00A92F0D" w:rsidRPr="008F225A">
        <w:rPr>
          <w:rFonts w:ascii="Arial" w:hAnsi="Arial"/>
          <w:color w:val="000000" w:themeColor="text1"/>
          <w:spacing w:val="20"/>
        </w:rPr>
        <w:t>organ, o którym mowa w Statucie Szkoły</w:t>
      </w:r>
      <w:r w:rsidR="00DE7B48" w:rsidRPr="008F225A">
        <w:rPr>
          <w:rFonts w:ascii="Arial" w:hAnsi="Arial"/>
          <w:color w:val="000000" w:themeColor="text1"/>
          <w:spacing w:val="20"/>
        </w:rPr>
        <w:t xml:space="preserve"> Podstawowej nr 137 im prof. Aleksandra Kamińskiego w Łodzi</w:t>
      </w:r>
      <w:r w:rsidR="00A92F0D" w:rsidRPr="008F225A">
        <w:rPr>
          <w:rFonts w:ascii="Arial" w:hAnsi="Arial"/>
          <w:color w:val="000000" w:themeColor="text1"/>
          <w:spacing w:val="20"/>
        </w:rPr>
        <w:t>, tj. Dyrektor Szkoły, Rada Pedagogiczna, Samorząd Uczniowski, Rada Rodziców</w:t>
      </w:r>
      <w:r w:rsidR="00980327" w:rsidRPr="008F225A">
        <w:rPr>
          <w:rFonts w:ascii="Arial" w:hAnsi="Arial"/>
          <w:color w:val="000000" w:themeColor="text1"/>
          <w:spacing w:val="20"/>
        </w:rPr>
        <w:t xml:space="preserve">. </w:t>
      </w:r>
    </w:p>
    <w:p w14:paraId="3EB1D9D0" w14:textId="695E054C" w:rsidR="00435A57" w:rsidRPr="008F225A" w:rsidRDefault="00435A57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Dyrektor Szkoły – Dyrektor Szkoły Podstawowej nr 137 im prof. Aleksandra Kamińskiego w Łodzi.</w:t>
      </w:r>
    </w:p>
    <w:p w14:paraId="5CFF39FE" w14:textId="0D422CAA" w:rsidR="00F36E7A" w:rsidRPr="008F225A" w:rsidRDefault="00F36E7A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Rada Pedagogiczna </w:t>
      </w:r>
      <w:r w:rsidR="00A61D4A" w:rsidRPr="008F225A">
        <w:rPr>
          <w:rFonts w:ascii="Arial" w:hAnsi="Arial"/>
          <w:color w:val="000000" w:themeColor="text1"/>
          <w:spacing w:val="20"/>
        </w:rPr>
        <w:t xml:space="preserve">– </w:t>
      </w:r>
      <w:r w:rsidR="00DA4C92" w:rsidRPr="008F225A">
        <w:rPr>
          <w:rFonts w:ascii="Arial" w:hAnsi="Arial"/>
          <w:color w:val="000000" w:themeColor="text1"/>
          <w:spacing w:val="20"/>
        </w:rPr>
        <w:t>ogół nauczycieli Szkoły</w:t>
      </w:r>
      <w:r w:rsidR="00F15426" w:rsidRPr="008F225A">
        <w:rPr>
          <w:rFonts w:ascii="Arial" w:hAnsi="Arial"/>
          <w:color w:val="000000" w:themeColor="text1"/>
          <w:spacing w:val="20"/>
        </w:rPr>
        <w:t>.</w:t>
      </w:r>
    </w:p>
    <w:p w14:paraId="26801E13" w14:textId="73CACF11" w:rsidR="0095271D" w:rsidRPr="008F225A" w:rsidRDefault="0095271D">
      <w:pPr>
        <w:pStyle w:val="Standard"/>
        <w:numPr>
          <w:ilvl w:val="1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Regulamin – Regulamin Rady Rodziców</w:t>
      </w:r>
      <w:r w:rsidR="002A1479" w:rsidRPr="008F225A">
        <w:rPr>
          <w:rFonts w:ascii="Arial" w:hAnsi="Arial"/>
          <w:color w:val="000000" w:themeColor="text1"/>
          <w:spacing w:val="20"/>
        </w:rPr>
        <w:t xml:space="preserve"> Szkoły</w:t>
      </w:r>
      <w:r w:rsidR="00F1629E" w:rsidRPr="008F225A">
        <w:rPr>
          <w:rFonts w:ascii="Arial" w:hAnsi="Arial"/>
          <w:color w:val="000000" w:themeColor="text1"/>
          <w:spacing w:val="20"/>
        </w:rPr>
        <w:t xml:space="preserve"> Podstawowej nr 137 </w:t>
      </w:r>
      <w:r w:rsidR="00F1629E" w:rsidRPr="008F225A">
        <w:rPr>
          <w:rFonts w:ascii="Arial" w:hAnsi="Arial"/>
          <w:color w:val="000000" w:themeColor="text1"/>
          <w:spacing w:val="20"/>
        </w:rPr>
        <w:lastRenderedPageBreak/>
        <w:t>im prof. Aleksandra Kamińskiego w Łodzi</w:t>
      </w:r>
      <w:r w:rsidR="001C099A" w:rsidRPr="008F225A">
        <w:rPr>
          <w:rFonts w:ascii="Arial" w:hAnsi="Arial"/>
          <w:color w:val="000000" w:themeColor="text1"/>
          <w:spacing w:val="20"/>
        </w:rPr>
        <w:t>.</w:t>
      </w:r>
    </w:p>
    <w:p w14:paraId="08413516" w14:textId="6DCB8481" w:rsidR="00B42AAA" w:rsidRPr="008F225A" w:rsidRDefault="00B91E99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Rada Rodziców jest społecznym</w:t>
      </w:r>
      <w:r w:rsidR="00383BAB" w:rsidRPr="008F225A">
        <w:rPr>
          <w:rFonts w:ascii="Arial" w:hAnsi="Arial"/>
          <w:color w:val="000000" w:themeColor="text1"/>
          <w:spacing w:val="20"/>
        </w:rPr>
        <w:t xml:space="preserve"> </w:t>
      </w:r>
      <w:r w:rsidR="008A48FC" w:rsidRPr="008F225A">
        <w:rPr>
          <w:rFonts w:ascii="Arial" w:hAnsi="Arial"/>
          <w:color w:val="000000" w:themeColor="text1"/>
          <w:spacing w:val="20"/>
        </w:rPr>
        <w:t xml:space="preserve">organem </w:t>
      </w:r>
      <w:r w:rsidRPr="008F225A">
        <w:rPr>
          <w:rFonts w:ascii="Arial" w:hAnsi="Arial"/>
          <w:color w:val="000000" w:themeColor="text1"/>
          <w:spacing w:val="20"/>
        </w:rPr>
        <w:t xml:space="preserve">reprezentującym ogół </w:t>
      </w:r>
      <w:r w:rsidR="00D21602" w:rsidRPr="008F225A">
        <w:rPr>
          <w:rFonts w:ascii="Arial" w:hAnsi="Arial"/>
          <w:color w:val="000000" w:themeColor="text1"/>
          <w:spacing w:val="20"/>
        </w:rPr>
        <w:t>R</w:t>
      </w:r>
      <w:r w:rsidRPr="008F225A">
        <w:rPr>
          <w:rFonts w:ascii="Arial" w:hAnsi="Arial"/>
          <w:color w:val="000000" w:themeColor="text1"/>
          <w:spacing w:val="20"/>
        </w:rPr>
        <w:t>odziców uczniów uczęszczających do Szkoły</w:t>
      </w:r>
      <w:r w:rsidR="00291EA3" w:rsidRPr="008F225A">
        <w:rPr>
          <w:rFonts w:ascii="Arial" w:hAnsi="Arial"/>
          <w:color w:val="000000" w:themeColor="text1"/>
          <w:spacing w:val="20"/>
        </w:rPr>
        <w:t xml:space="preserve"> samodzielnie ustalającym zasady działania i </w:t>
      </w:r>
      <w:r w:rsidR="005E63CC" w:rsidRPr="008F225A">
        <w:rPr>
          <w:rFonts w:ascii="Arial" w:hAnsi="Arial"/>
          <w:color w:val="000000" w:themeColor="text1"/>
          <w:spacing w:val="20"/>
        </w:rPr>
        <w:t>strukturę</w:t>
      </w:r>
      <w:r w:rsidR="00291EA3" w:rsidRPr="008F225A">
        <w:rPr>
          <w:rFonts w:ascii="Arial" w:hAnsi="Arial"/>
          <w:color w:val="000000" w:themeColor="text1"/>
          <w:spacing w:val="20"/>
        </w:rPr>
        <w:t>.</w:t>
      </w:r>
    </w:p>
    <w:p w14:paraId="791BA390" w14:textId="762B50F8" w:rsidR="003E2978" w:rsidRPr="008F225A" w:rsidRDefault="00B2119C">
      <w:pPr>
        <w:pStyle w:val="Standard"/>
        <w:numPr>
          <w:ilvl w:val="0"/>
          <w:numId w:val="1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Regulamin określa wewnętrzną strukturę, </w:t>
      </w:r>
      <w:r w:rsidR="00E16CFE" w:rsidRPr="008F225A">
        <w:rPr>
          <w:rFonts w:ascii="Arial" w:hAnsi="Arial"/>
          <w:color w:val="000000" w:themeColor="text1"/>
          <w:spacing w:val="20"/>
        </w:rPr>
        <w:t xml:space="preserve">tryb pracy Rady Rodziców, </w:t>
      </w:r>
      <w:r w:rsidR="00747F59" w:rsidRPr="008F225A">
        <w:rPr>
          <w:rFonts w:ascii="Arial" w:hAnsi="Arial"/>
          <w:color w:val="000000" w:themeColor="text1"/>
          <w:spacing w:val="20"/>
        </w:rPr>
        <w:t xml:space="preserve">tryb przeprowadzania wyborów do </w:t>
      </w:r>
      <w:r w:rsidR="00F72B44" w:rsidRPr="008F225A">
        <w:rPr>
          <w:rFonts w:ascii="Arial" w:hAnsi="Arial"/>
          <w:color w:val="000000" w:themeColor="text1"/>
          <w:spacing w:val="20"/>
        </w:rPr>
        <w:t xml:space="preserve">Prezydium </w:t>
      </w:r>
      <w:r w:rsidR="00747F59" w:rsidRPr="008F225A">
        <w:rPr>
          <w:rFonts w:ascii="Arial" w:hAnsi="Arial"/>
          <w:color w:val="000000" w:themeColor="text1"/>
          <w:spacing w:val="20"/>
        </w:rPr>
        <w:t>Rady Rodziców</w:t>
      </w:r>
      <w:r w:rsidR="00032CC6" w:rsidRPr="008F225A">
        <w:rPr>
          <w:rFonts w:ascii="Arial" w:hAnsi="Arial"/>
          <w:color w:val="000000" w:themeColor="text1"/>
          <w:spacing w:val="20"/>
        </w:rPr>
        <w:t xml:space="preserve">, </w:t>
      </w:r>
      <w:r w:rsidR="00391CE5" w:rsidRPr="008F225A">
        <w:rPr>
          <w:rFonts w:ascii="Arial" w:hAnsi="Arial"/>
          <w:color w:val="000000" w:themeColor="text1"/>
          <w:spacing w:val="20"/>
        </w:rPr>
        <w:t>R</w:t>
      </w:r>
      <w:r w:rsidR="00032CC6" w:rsidRPr="008F225A">
        <w:rPr>
          <w:rFonts w:ascii="Arial" w:hAnsi="Arial"/>
          <w:color w:val="000000" w:themeColor="text1"/>
          <w:spacing w:val="20"/>
        </w:rPr>
        <w:t xml:space="preserve">ad </w:t>
      </w:r>
      <w:r w:rsidR="00391CE5" w:rsidRPr="008F225A">
        <w:rPr>
          <w:rFonts w:ascii="Arial" w:hAnsi="Arial"/>
          <w:color w:val="000000" w:themeColor="text1"/>
          <w:spacing w:val="20"/>
        </w:rPr>
        <w:t>O</w:t>
      </w:r>
      <w:r w:rsidR="00032CC6" w:rsidRPr="008F225A">
        <w:rPr>
          <w:rFonts w:ascii="Arial" w:hAnsi="Arial"/>
          <w:color w:val="000000" w:themeColor="text1"/>
          <w:spacing w:val="20"/>
        </w:rPr>
        <w:t xml:space="preserve">ddziałowych oraz przedstawicieli </w:t>
      </w:r>
      <w:r w:rsidR="002E53CF" w:rsidRPr="008F225A">
        <w:rPr>
          <w:rFonts w:ascii="Arial" w:hAnsi="Arial"/>
          <w:color w:val="000000" w:themeColor="text1"/>
          <w:spacing w:val="20"/>
        </w:rPr>
        <w:t>rad oddziałowych</w:t>
      </w:r>
      <w:r w:rsidR="00337EBF" w:rsidRPr="008F225A">
        <w:rPr>
          <w:rFonts w:ascii="Arial" w:hAnsi="Arial"/>
          <w:color w:val="000000" w:themeColor="text1"/>
          <w:spacing w:val="20"/>
        </w:rPr>
        <w:t xml:space="preserve"> </w:t>
      </w:r>
      <w:r w:rsidR="00F72B44" w:rsidRPr="008F225A">
        <w:rPr>
          <w:rFonts w:ascii="Arial" w:hAnsi="Arial"/>
          <w:color w:val="000000" w:themeColor="text1"/>
          <w:spacing w:val="20"/>
        </w:rPr>
        <w:t>do Rady Rodziców</w:t>
      </w:r>
      <w:r w:rsidR="00355069" w:rsidRPr="008F225A">
        <w:rPr>
          <w:rFonts w:ascii="Arial" w:hAnsi="Arial"/>
          <w:color w:val="000000" w:themeColor="text1"/>
          <w:spacing w:val="20"/>
        </w:rPr>
        <w:t>, kompetencje Rady Rodziców</w:t>
      </w:r>
      <w:r w:rsidR="008229C9" w:rsidRPr="008F225A">
        <w:rPr>
          <w:rFonts w:ascii="Arial" w:hAnsi="Arial"/>
          <w:color w:val="000000" w:themeColor="text1"/>
          <w:spacing w:val="20"/>
        </w:rPr>
        <w:t xml:space="preserve">, </w:t>
      </w:r>
      <w:r w:rsidR="00C45BDC" w:rsidRPr="008F225A">
        <w:rPr>
          <w:rFonts w:ascii="Arial" w:hAnsi="Arial"/>
          <w:color w:val="000000" w:themeColor="text1"/>
          <w:spacing w:val="20"/>
        </w:rPr>
        <w:t>zasady</w:t>
      </w:r>
      <w:r w:rsidR="0000655C" w:rsidRPr="008F225A">
        <w:rPr>
          <w:rFonts w:ascii="Arial" w:hAnsi="Arial"/>
          <w:color w:val="000000" w:themeColor="text1"/>
          <w:spacing w:val="20"/>
        </w:rPr>
        <w:t xml:space="preserve"> gromadzenia, przechowywania oraz wydatkowania funduszy</w:t>
      </w:r>
      <w:r w:rsidR="008A0754" w:rsidRPr="008F225A">
        <w:rPr>
          <w:rFonts w:ascii="Arial" w:hAnsi="Arial"/>
          <w:color w:val="000000" w:themeColor="text1"/>
          <w:spacing w:val="20"/>
        </w:rPr>
        <w:t xml:space="preserve"> Rady Rodziców</w:t>
      </w:r>
      <w:r w:rsidR="0000655C" w:rsidRPr="008F225A">
        <w:rPr>
          <w:rFonts w:ascii="Arial" w:hAnsi="Arial"/>
          <w:color w:val="000000" w:themeColor="text1"/>
          <w:spacing w:val="20"/>
        </w:rPr>
        <w:t>.</w:t>
      </w:r>
    </w:p>
    <w:p w14:paraId="1578EA85" w14:textId="7DBA2000" w:rsidR="001F24D2" w:rsidRPr="008F225A" w:rsidRDefault="001F24D2" w:rsidP="000D67F7">
      <w:pPr>
        <w:pStyle w:val="Nagwek3"/>
      </w:pPr>
      <w:r w:rsidRPr="008F225A">
        <w:t>§</w:t>
      </w:r>
      <w:r w:rsidR="00B42AAA" w:rsidRPr="008F225A">
        <w:t xml:space="preserve"> </w:t>
      </w:r>
      <w:r w:rsidR="0000655C" w:rsidRPr="008F225A">
        <w:t>2</w:t>
      </w:r>
    </w:p>
    <w:p w14:paraId="1D035E24" w14:textId="1EAA4838" w:rsidR="00435A57" w:rsidRPr="008F225A" w:rsidRDefault="00435A57">
      <w:pPr>
        <w:pStyle w:val="Standard"/>
        <w:numPr>
          <w:ilvl w:val="0"/>
          <w:numId w:val="1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Rada Rodziców wspiera Dyrektora</w:t>
      </w:r>
      <w:r w:rsidR="00A9019D" w:rsidRPr="008F225A">
        <w:rPr>
          <w:rFonts w:ascii="Arial" w:hAnsi="Arial"/>
          <w:color w:val="000000" w:themeColor="text1"/>
          <w:spacing w:val="20"/>
        </w:rPr>
        <w:t xml:space="preserve"> Szkoły</w:t>
      </w:r>
      <w:r w:rsidRPr="008F225A">
        <w:rPr>
          <w:rFonts w:ascii="Arial" w:hAnsi="Arial"/>
          <w:color w:val="000000" w:themeColor="text1"/>
          <w:spacing w:val="20"/>
        </w:rPr>
        <w:t>, Radę Pedagogiczną, Samorząd Uczniowski, organ nadzorujący, organ prowadzący szkołę oraz inne organizacje i instytucje w realizacji zadań szkoły, wspólnie pracując</w:t>
      </w:r>
      <w:r w:rsidR="00325EE6" w:rsidRPr="008F225A">
        <w:rPr>
          <w:rFonts w:ascii="Arial" w:hAnsi="Arial"/>
          <w:color w:val="000000" w:themeColor="text1"/>
          <w:spacing w:val="20"/>
        </w:rPr>
        <w:t>e</w:t>
      </w:r>
      <w:r w:rsidRPr="008F225A">
        <w:rPr>
          <w:rFonts w:ascii="Arial" w:hAnsi="Arial"/>
          <w:color w:val="000000" w:themeColor="text1"/>
          <w:spacing w:val="20"/>
        </w:rPr>
        <w:t xml:space="preserve"> na rzecz dobra uczniów.</w:t>
      </w:r>
    </w:p>
    <w:p w14:paraId="3264E7B4" w14:textId="79CB0CE1" w:rsidR="003E2978" w:rsidRPr="008F225A" w:rsidRDefault="001F24D2">
      <w:pPr>
        <w:pStyle w:val="Standard"/>
        <w:numPr>
          <w:ilvl w:val="0"/>
          <w:numId w:val="1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Terenem działania Rady Rodziców jest budynek Szkoły oraz obszar położony na zewnątrz tego budynku, przynależny do Szkoły. Rada Rodziców może podejmować działania również w innych miejscach, w szczególności w tych, w których przebywają uczniowie Szkoły w trakcie realizacji przez Szkołę zadań dydaktycznych, wychowawczych lub opiekuńczych</w:t>
      </w:r>
      <w:r w:rsidR="00F35673" w:rsidRPr="008F225A">
        <w:rPr>
          <w:rFonts w:ascii="Arial" w:hAnsi="Arial"/>
          <w:color w:val="000000" w:themeColor="text1"/>
          <w:spacing w:val="20"/>
        </w:rPr>
        <w:t>.</w:t>
      </w:r>
    </w:p>
    <w:p w14:paraId="26805EA0" w14:textId="3E8F4B98" w:rsidR="00F802C9" w:rsidRPr="008F225A" w:rsidRDefault="00F802C9">
      <w:pPr>
        <w:pStyle w:val="Nagwek2"/>
        <w:numPr>
          <w:ilvl w:val="0"/>
          <w:numId w:val="26"/>
        </w:numPr>
        <w:rPr>
          <w:rFonts w:cs="Arial"/>
          <w:b/>
          <w:bCs/>
          <w:spacing w:val="20"/>
        </w:rPr>
      </w:pPr>
      <w:r w:rsidRPr="008F225A">
        <w:rPr>
          <w:rFonts w:cs="Arial"/>
          <w:b/>
          <w:bCs/>
          <w:spacing w:val="20"/>
        </w:rPr>
        <w:t xml:space="preserve">Struktura </w:t>
      </w:r>
      <w:r w:rsidR="000202EE" w:rsidRPr="008F225A">
        <w:rPr>
          <w:rFonts w:cs="Arial"/>
          <w:b/>
          <w:bCs/>
          <w:spacing w:val="20"/>
        </w:rPr>
        <w:t xml:space="preserve">Rad </w:t>
      </w:r>
      <w:r w:rsidR="009B6529" w:rsidRPr="008F225A">
        <w:rPr>
          <w:rFonts w:cs="Arial"/>
          <w:b/>
          <w:bCs/>
          <w:spacing w:val="20"/>
        </w:rPr>
        <w:t>O</w:t>
      </w:r>
      <w:r w:rsidR="000202EE" w:rsidRPr="008F225A">
        <w:rPr>
          <w:rFonts w:cs="Arial"/>
          <w:b/>
          <w:bCs/>
          <w:spacing w:val="20"/>
        </w:rPr>
        <w:t xml:space="preserve">ddziałowych, </w:t>
      </w:r>
      <w:r w:rsidRPr="008F225A">
        <w:rPr>
          <w:rFonts w:cs="Arial"/>
          <w:b/>
          <w:bCs/>
          <w:spacing w:val="20"/>
        </w:rPr>
        <w:t>Rady Rodziców</w:t>
      </w:r>
      <w:r w:rsidR="0022305A" w:rsidRPr="008F225A">
        <w:rPr>
          <w:rFonts w:cs="Arial"/>
          <w:b/>
          <w:bCs/>
          <w:spacing w:val="20"/>
        </w:rPr>
        <w:t>, Prezydium Rady Rodziców</w:t>
      </w:r>
      <w:r w:rsidR="00B2483D" w:rsidRPr="008F225A">
        <w:rPr>
          <w:rFonts w:cs="Arial"/>
          <w:b/>
          <w:bCs/>
          <w:spacing w:val="20"/>
        </w:rPr>
        <w:t xml:space="preserve">, </w:t>
      </w:r>
      <w:r w:rsidR="000D6123" w:rsidRPr="008F225A">
        <w:rPr>
          <w:rFonts w:cs="Arial"/>
          <w:b/>
          <w:bCs/>
          <w:spacing w:val="20"/>
        </w:rPr>
        <w:t xml:space="preserve">Komisji Rewizyjnej, </w:t>
      </w:r>
      <w:r w:rsidR="00392DF1" w:rsidRPr="008F225A">
        <w:rPr>
          <w:rFonts w:cs="Arial"/>
          <w:b/>
          <w:bCs/>
          <w:spacing w:val="20"/>
        </w:rPr>
        <w:t>tryb</w:t>
      </w:r>
      <w:r w:rsidR="00B2483D" w:rsidRPr="008F225A">
        <w:rPr>
          <w:rFonts w:cs="Arial"/>
          <w:b/>
          <w:bCs/>
          <w:spacing w:val="20"/>
        </w:rPr>
        <w:t xml:space="preserve"> </w:t>
      </w:r>
      <w:r w:rsidR="00392DF1" w:rsidRPr="008F225A">
        <w:rPr>
          <w:rFonts w:cs="Arial"/>
          <w:b/>
          <w:bCs/>
          <w:spacing w:val="20"/>
        </w:rPr>
        <w:t>przeprowadzania wyborów</w:t>
      </w:r>
    </w:p>
    <w:p w14:paraId="25BAF9F7" w14:textId="4461D748" w:rsidR="00F802C9" w:rsidRPr="008F225A" w:rsidRDefault="00F802C9" w:rsidP="000D67F7">
      <w:pPr>
        <w:pStyle w:val="Nagwek3"/>
      </w:pPr>
      <w:r w:rsidRPr="008F225A">
        <w:t>§ 3</w:t>
      </w:r>
    </w:p>
    <w:p w14:paraId="55873776" w14:textId="77777777" w:rsidR="00BD5CD3" w:rsidRPr="008F225A" w:rsidRDefault="00A93B2B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Kadencja Rad Oddziałowych</w:t>
      </w:r>
      <w:r w:rsidR="00BD5CD3" w:rsidRPr="008F225A">
        <w:rPr>
          <w:rFonts w:ascii="Arial" w:hAnsi="Arial"/>
          <w:color w:val="000000" w:themeColor="text1"/>
          <w:spacing w:val="20"/>
        </w:rPr>
        <w:t xml:space="preserve"> trwa do końca roku szkolnego.</w:t>
      </w:r>
    </w:p>
    <w:p w14:paraId="14629D23" w14:textId="19DAD12F" w:rsidR="00CE3A39" w:rsidRPr="008F225A" w:rsidRDefault="00BD5CD3">
      <w:pPr>
        <w:pStyle w:val="Standard"/>
        <w:numPr>
          <w:ilvl w:val="0"/>
          <w:numId w:val="1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Kadencja </w:t>
      </w:r>
      <w:r w:rsidR="00A93B2B" w:rsidRPr="008F225A">
        <w:rPr>
          <w:rFonts w:ascii="Arial" w:hAnsi="Arial"/>
          <w:color w:val="000000" w:themeColor="text1"/>
          <w:spacing w:val="20"/>
        </w:rPr>
        <w:t>Rady Rodziców</w:t>
      </w:r>
      <w:r w:rsidR="0022305A" w:rsidRPr="008F225A">
        <w:rPr>
          <w:rFonts w:ascii="Arial" w:hAnsi="Arial"/>
          <w:color w:val="000000" w:themeColor="text1"/>
          <w:spacing w:val="20"/>
        </w:rPr>
        <w:t>, Prezydium Rady Rodziców trwa</w:t>
      </w:r>
      <w:r w:rsidR="006C1CC6" w:rsidRPr="008F225A">
        <w:rPr>
          <w:rFonts w:ascii="Arial" w:hAnsi="Arial"/>
          <w:color w:val="000000" w:themeColor="text1"/>
          <w:spacing w:val="20"/>
        </w:rPr>
        <w:t xml:space="preserve"> do momentu wyboru nowej Rady Rodziców, </w:t>
      </w:r>
      <w:r w:rsidR="00C867AE" w:rsidRPr="008F225A">
        <w:rPr>
          <w:rFonts w:ascii="Arial" w:hAnsi="Arial"/>
          <w:color w:val="000000" w:themeColor="text1"/>
          <w:spacing w:val="20"/>
        </w:rPr>
        <w:t xml:space="preserve">jednak nie </w:t>
      </w:r>
      <w:r w:rsidR="003B3498" w:rsidRPr="008F225A">
        <w:rPr>
          <w:rFonts w:ascii="Arial" w:hAnsi="Arial"/>
          <w:color w:val="000000" w:themeColor="text1"/>
          <w:spacing w:val="20"/>
        </w:rPr>
        <w:t xml:space="preserve">dłużej niż do 30 września </w:t>
      </w:r>
      <w:r w:rsidR="00206FCE" w:rsidRPr="008F225A">
        <w:rPr>
          <w:rFonts w:ascii="Arial" w:hAnsi="Arial"/>
          <w:color w:val="000000" w:themeColor="text1"/>
          <w:spacing w:val="20"/>
        </w:rPr>
        <w:t>kolejnego roku szkolnego.</w:t>
      </w:r>
    </w:p>
    <w:p w14:paraId="11EBDB11" w14:textId="222FA7CA" w:rsidR="00641C90" w:rsidRPr="008F225A" w:rsidRDefault="00641C90" w:rsidP="000D67F7">
      <w:pPr>
        <w:pStyle w:val="Nagwek3"/>
      </w:pPr>
      <w:r w:rsidRPr="008F225A">
        <w:t xml:space="preserve">§ </w:t>
      </w:r>
      <w:r w:rsidR="00CE37BC" w:rsidRPr="008F225A">
        <w:t>4</w:t>
      </w:r>
    </w:p>
    <w:p w14:paraId="6A994DF9" w14:textId="3DCE664F" w:rsidR="00B2483D" w:rsidRPr="008F225A" w:rsidRDefault="0077248A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Rada Oddziałowa </w:t>
      </w:r>
      <w:r w:rsidR="0090276F" w:rsidRPr="008F225A">
        <w:rPr>
          <w:rFonts w:ascii="Arial" w:hAnsi="Arial"/>
          <w:color w:val="000000" w:themeColor="text1"/>
          <w:spacing w:val="20"/>
        </w:rPr>
        <w:t xml:space="preserve">jest wybierana wśród Rodziców </w:t>
      </w:r>
      <w:r w:rsidR="006B3D4C" w:rsidRPr="008F225A">
        <w:rPr>
          <w:rFonts w:ascii="Arial" w:hAnsi="Arial"/>
          <w:color w:val="000000" w:themeColor="text1"/>
          <w:spacing w:val="20"/>
        </w:rPr>
        <w:t xml:space="preserve">danego oddziału. </w:t>
      </w:r>
    </w:p>
    <w:p w14:paraId="064B43E6" w14:textId="77777777" w:rsidR="00D54018" w:rsidRPr="008F225A" w:rsidRDefault="00D54018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Rada Oddziałowa wybierana jest na pierwszym zebraniu oddziału. </w:t>
      </w:r>
    </w:p>
    <w:p w14:paraId="4E2121A8" w14:textId="2C623C2A" w:rsidR="00A97A55" w:rsidRPr="008F225A" w:rsidRDefault="00D54018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lastRenderedPageBreak/>
        <w:t xml:space="preserve">Wybory do Rady Oddziałowej przeprowadza Wychowawca oddziału w tajnym </w:t>
      </w:r>
      <w:r w:rsidR="001E0D24" w:rsidRPr="008F225A">
        <w:rPr>
          <w:rFonts w:ascii="Arial" w:hAnsi="Arial"/>
          <w:color w:val="000000" w:themeColor="text1"/>
          <w:spacing w:val="20"/>
        </w:rPr>
        <w:t xml:space="preserve">lub jawnym </w:t>
      </w:r>
      <w:r w:rsidRPr="008F225A">
        <w:rPr>
          <w:rFonts w:ascii="Arial" w:hAnsi="Arial"/>
          <w:color w:val="000000" w:themeColor="text1"/>
          <w:spacing w:val="20"/>
        </w:rPr>
        <w:t>głosowaniu.</w:t>
      </w:r>
    </w:p>
    <w:p w14:paraId="083E944E" w14:textId="77777777" w:rsidR="00C42CE7" w:rsidRPr="008F225A" w:rsidRDefault="00C42CE7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wyborach do Rad Oddziałowych jednego ucznia może reprezentować tylko jeden rodzic.</w:t>
      </w:r>
    </w:p>
    <w:p w14:paraId="2F541453" w14:textId="4F08DF23" w:rsidR="001A5A84" w:rsidRPr="008F225A" w:rsidRDefault="001A5A84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Kandydat do Rady Oddziałowej musi wyrazić zgodę na kandydowanie.</w:t>
      </w:r>
    </w:p>
    <w:p w14:paraId="1035B6AA" w14:textId="38FD647A" w:rsidR="006A4193" w:rsidRPr="008F225A" w:rsidRDefault="00FA0A3B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skład </w:t>
      </w:r>
      <w:r w:rsidR="006A4193" w:rsidRPr="008F225A">
        <w:rPr>
          <w:rFonts w:ascii="Arial" w:hAnsi="Arial"/>
          <w:color w:val="000000" w:themeColor="text1"/>
          <w:spacing w:val="20"/>
        </w:rPr>
        <w:t>Rady Oddziałowej</w:t>
      </w:r>
      <w:r w:rsidRPr="008F225A">
        <w:rPr>
          <w:rFonts w:ascii="Arial" w:hAnsi="Arial"/>
          <w:color w:val="000000" w:themeColor="text1"/>
          <w:spacing w:val="20"/>
        </w:rPr>
        <w:t xml:space="preserve"> wchodzi </w:t>
      </w:r>
      <w:r w:rsidR="00EF3FF6" w:rsidRPr="008F225A">
        <w:rPr>
          <w:rFonts w:ascii="Arial" w:hAnsi="Arial"/>
          <w:color w:val="000000" w:themeColor="text1"/>
          <w:spacing w:val="20"/>
        </w:rPr>
        <w:t>Przewodniczący Rady Oddziałowej, Zastęp</w:t>
      </w:r>
      <w:r w:rsidR="00EA2529" w:rsidRPr="008F225A">
        <w:rPr>
          <w:rFonts w:ascii="Arial" w:hAnsi="Arial"/>
          <w:color w:val="000000" w:themeColor="text1"/>
          <w:spacing w:val="20"/>
        </w:rPr>
        <w:t xml:space="preserve">ca Rady Oddziałowej, Skarbnik Rady Oddziałowej. </w:t>
      </w:r>
    </w:p>
    <w:p w14:paraId="38DC6A55" w14:textId="50CC0857" w:rsidR="00A97A55" w:rsidRPr="008F225A" w:rsidRDefault="00A97A55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Skład Rady Oddziałowej wybiera się zwykłą większością głosów</w:t>
      </w:r>
      <w:r w:rsidR="00E078BE" w:rsidRPr="008F225A">
        <w:rPr>
          <w:rFonts w:ascii="Arial" w:hAnsi="Arial"/>
          <w:color w:val="000000" w:themeColor="text1"/>
          <w:spacing w:val="20"/>
        </w:rPr>
        <w:t xml:space="preserve">, przy czym </w:t>
      </w:r>
      <w:r w:rsidR="003C2661" w:rsidRPr="008F225A">
        <w:rPr>
          <w:rFonts w:ascii="Arial" w:hAnsi="Arial"/>
          <w:color w:val="000000" w:themeColor="text1"/>
          <w:spacing w:val="20"/>
        </w:rPr>
        <w:t xml:space="preserve">w wyborach musi brać udział co najmniej </w:t>
      </w:r>
      <w:r w:rsidR="00D77E1E" w:rsidRPr="008F225A">
        <w:rPr>
          <w:rFonts w:ascii="Arial" w:hAnsi="Arial"/>
          <w:color w:val="000000" w:themeColor="text1"/>
          <w:spacing w:val="20"/>
        </w:rPr>
        <w:t>1/3</w:t>
      </w:r>
      <w:r w:rsidR="003C2661" w:rsidRPr="008F225A">
        <w:rPr>
          <w:rFonts w:ascii="Arial" w:hAnsi="Arial"/>
          <w:color w:val="000000" w:themeColor="text1"/>
          <w:spacing w:val="20"/>
        </w:rPr>
        <w:t xml:space="preserve"> </w:t>
      </w:r>
      <w:r w:rsidR="00D77E1E" w:rsidRPr="008F225A">
        <w:rPr>
          <w:rFonts w:ascii="Arial" w:hAnsi="Arial"/>
          <w:color w:val="000000" w:themeColor="text1"/>
          <w:spacing w:val="20"/>
        </w:rPr>
        <w:t>Rodziców danego oddziału.</w:t>
      </w:r>
    </w:p>
    <w:p w14:paraId="6EFF0283" w14:textId="553FEF3C" w:rsidR="001C4101" w:rsidRPr="008F225A" w:rsidRDefault="001C4101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Przedstawicielem danego oddziału w Radzie Rodziców staje się zwyczajowo Przewodniczący  lub jeśli zachodzi taka konieczność inna osoba wybrana przez ogół rodziców danej klasy jako ich reprezentant w Radzie Rodziców.</w:t>
      </w:r>
    </w:p>
    <w:p w14:paraId="398494BD" w14:textId="17EEF6E0" w:rsidR="00206E0A" w:rsidRPr="008F225A" w:rsidRDefault="00206E0A">
      <w:pPr>
        <w:pStyle w:val="Standard"/>
        <w:numPr>
          <w:ilvl w:val="0"/>
          <w:numId w:val="1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Jeżeli w ciągu roku szkolnego ze składu Rady Oddziałowej odejdzie jej członek </w:t>
      </w:r>
      <w:r w:rsidR="00A57E42" w:rsidRPr="008F225A">
        <w:rPr>
          <w:rFonts w:ascii="Arial" w:hAnsi="Arial"/>
          <w:color w:val="000000" w:themeColor="text1"/>
          <w:spacing w:val="20"/>
        </w:rPr>
        <w:t>W</w:t>
      </w:r>
      <w:r w:rsidR="00EF016B" w:rsidRPr="008F225A">
        <w:rPr>
          <w:rFonts w:ascii="Arial" w:hAnsi="Arial"/>
          <w:color w:val="000000" w:themeColor="text1"/>
          <w:spacing w:val="20"/>
        </w:rPr>
        <w:t xml:space="preserve">ychowawca oddziału </w:t>
      </w:r>
      <w:r w:rsidRPr="008F225A">
        <w:rPr>
          <w:rFonts w:ascii="Arial" w:hAnsi="Arial"/>
          <w:color w:val="000000" w:themeColor="text1"/>
          <w:spacing w:val="20"/>
        </w:rPr>
        <w:t xml:space="preserve">zarządza wybory uzupełniające </w:t>
      </w:r>
      <w:r w:rsidR="00EF016B" w:rsidRPr="008F225A">
        <w:rPr>
          <w:rFonts w:ascii="Arial" w:hAnsi="Arial"/>
          <w:color w:val="000000" w:themeColor="text1"/>
          <w:spacing w:val="20"/>
        </w:rPr>
        <w:t>do</w:t>
      </w:r>
      <w:r w:rsidRPr="008F225A">
        <w:rPr>
          <w:rFonts w:ascii="Arial" w:hAnsi="Arial"/>
          <w:color w:val="000000" w:themeColor="text1"/>
          <w:spacing w:val="20"/>
        </w:rPr>
        <w:t xml:space="preserve"> Rady Oddziałowej</w:t>
      </w:r>
      <w:r w:rsidR="0025261B" w:rsidRPr="008F225A">
        <w:rPr>
          <w:rFonts w:ascii="Arial" w:hAnsi="Arial"/>
          <w:color w:val="000000" w:themeColor="text1"/>
          <w:spacing w:val="20"/>
        </w:rPr>
        <w:t xml:space="preserve"> na okres do końca kadencji</w:t>
      </w:r>
      <w:r w:rsidR="007252BC" w:rsidRPr="008F225A">
        <w:rPr>
          <w:rFonts w:ascii="Arial" w:hAnsi="Arial"/>
          <w:color w:val="000000" w:themeColor="text1"/>
          <w:spacing w:val="20"/>
        </w:rPr>
        <w:t>.</w:t>
      </w:r>
    </w:p>
    <w:p w14:paraId="77D85EF5" w14:textId="4DA8B713" w:rsidR="00E10B19" w:rsidRPr="008F225A" w:rsidRDefault="00E10B19" w:rsidP="000D67F7">
      <w:pPr>
        <w:pStyle w:val="Nagwek3"/>
      </w:pPr>
      <w:r w:rsidRPr="008F225A">
        <w:t>§ 5</w:t>
      </w:r>
    </w:p>
    <w:p w14:paraId="6B6211BA" w14:textId="6239CAEB" w:rsidR="00206FCE" w:rsidRPr="008F225A" w:rsidRDefault="00E01C76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Członkami Rady Rodziców są wybrani przedstawiciele </w:t>
      </w:r>
      <w:r w:rsidR="00E12F8E" w:rsidRPr="008F225A">
        <w:rPr>
          <w:rFonts w:ascii="Arial" w:hAnsi="Arial"/>
          <w:color w:val="000000" w:themeColor="text1"/>
          <w:spacing w:val="20"/>
        </w:rPr>
        <w:t xml:space="preserve">z wszystkich </w:t>
      </w:r>
      <w:r w:rsidRPr="008F225A">
        <w:rPr>
          <w:rFonts w:ascii="Arial" w:hAnsi="Arial"/>
          <w:color w:val="000000" w:themeColor="text1"/>
          <w:spacing w:val="20"/>
        </w:rPr>
        <w:t>Rad Oddziałowych</w:t>
      </w:r>
      <w:r w:rsidR="008B38B7" w:rsidRPr="008F225A">
        <w:rPr>
          <w:rFonts w:ascii="Arial" w:hAnsi="Arial"/>
          <w:color w:val="000000" w:themeColor="text1"/>
          <w:spacing w:val="20"/>
        </w:rPr>
        <w:t xml:space="preserve"> powołanych zgodnie z</w:t>
      </w:r>
      <w:r w:rsidR="005501EC" w:rsidRPr="008F225A">
        <w:rPr>
          <w:rFonts w:ascii="Arial" w:hAnsi="Arial"/>
          <w:color w:val="000000" w:themeColor="text1"/>
          <w:spacing w:val="20"/>
        </w:rPr>
        <w:t xml:space="preserve"> </w:t>
      </w:r>
      <w:r w:rsidR="008B38B7" w:rsidRPr="008F225A">
        <w:rPr>
          <w:rFonts w:ascii="Arial" w:hAnsi="Arial"/>
          <w:color w:val="000000" w:themeColor="text1"/>
          <w:spacing w:val="20"/>
        </w:rPr>
        <w:t>§</w:t>
      </w:r>
      <w:r w:rsidR="005501EC" w:rsidRPr="008F225A">
        <w:rPr>
          <w:rFonts w:ascii="Arial" w:hAnsi="Arial"/>
          <w:color w:val="000000" w:themeColor="text1"/>
          <w:spacing w:val="20"/>
        </w:rPr>
        <w:t xml:space="preserve"> </w:t>
      </w:r>
      <w:r w:rsidR="008B38B7" w:rsidRPr="008F225A">
        <w:rPr>
          <w:rFonts w:ascii="Arial" w:hAnsi="Arial"/>
          <w:color w:val="000000" w:themeColor="text1"/>
          <w:spacing w:val="20"/>
        </w:rPr>
        <w:t xml:space="preserve">4 ust. </w:t>
      </w:r>
      <w:r w:rsidR="00E12F8E" w:rsidRPr="008F225A">
        <w:rPr>
          <w:rFonts w:ascii="Arial" w:hAnsi="Arial"/>
          <w:color w:val="000000" w:themeColor="text1"/>
          <w:spacing w:val="20"/>
        </w:rPr>
        <w:t>8</w:t>
      </w:r>
      <w:r w:rsidR="00794695" w:rsidRPr="008F225A">
        <w:rPr>
          <w:rFonts w:ascii="Arial" w:hAnsi="Arial"/>
          <w:color w:val="000000" w:themeColor="text1"/>
          <w:spacing w:val="20"/>
        </w:rPr>
        <w:t>.</w:t>
      </w:r>
    </w:p>
    <w:p w14:paraId="3AA600C2" w14:textId="2C21789C" w:rsidR="00794695" w:rsidRPr="008F225A" w:rsidRDefault="007C50BF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Członkostwa w Radzie Rodziców nie łączy się z pełnieniem jakichkolwiek funkcji w innych Organach Szkoły lub w organach prowadzących Szkołę. Członkiem Rady Rodziców nie może być również osoba, która jest spokrewniona, spowinowacona lub w inny sposób związana osobiście z osobą pełniącą funkcję w </w:t>
      </w:r>
      <w:r w:rsidR="00973285" w:rsidRPr="008F225A">
        <w:rPr>
          <w:rFonts w:ascii="Arial" w:hAnsi="Arial"/>
          <w:color w:val="000000" w:themeColor="text1"/>
          <w:spacing w:val="20"/>
        </w:rPr>
        <w:t>O</w:t>
      </w:r>
      <w:r w:rsidRPr="008F225A">
        <w:rPr>
          <w:rFonts w:ascii="Arial" w:hAnsi="Arial"/>
          <w:color w:val="000000" w:themeColor="text1"/>
          <w:spacing w:val="20"/>
        </w:rPr>
        <w:t>rganach Szkoły z uwagi na mogący wystąpić konflikt interesów (zapis ten nie dotyczy Samorządu Uczniowskiego). Okoliczność taka jest podstawą do odwołania członka z Rady Rodziców</w:t>
      </w:r>
      <w:r w:rsidR="00973285" w:rsidRPr="008F225A">
        <w:rPr>
          <w:rFonts w:ascii="Arial" w:hAnsi="Arial"/>
          <w:color w:val="000000" w:themeColor="text1"/>
          <w:spacing w:val="20"/>
        </w:rPr>
        <w:t>.</w:t>
      </w:r>
    </w:p>
    <w:p w14:paraId="0F8B0CA8" w14:textId="5F35BB28" w:rsidR="00F67B8E" w:rsidRPr="008F225A" w:rsidRDefault="00F67B8E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Członkowie Rady Rodziców zobowiązani są do czynnego uczestnictwa w zebraniach Rady Rodziców i nieujawniania poruszanych na tych zebraniach spraw, które mogą naruszać dobra osobiste uczniów lub ich </w:t>
      </w:r>
      <w:r w:rsidR="006C542B" w:rsidRPr="008F225A">
        <w:rPr>
          <w:rFonts w:ascii="Arial" w:hAnsi="Arial"/>
          <w:color w:val="000000" w:themeColor="text1"/>
          <w:spacing w:val="20"/>
        </w:rPr>
        <w:t>R</w:t>
      </w:r>
      <w:r w:rsidRPr="008F225A">
        <w:rPr>
          <w:rFonts w:ascii="Arial" w:hAnsi="Arial"/>
          <w:color w:val="000000" w:themeColor="text1"/>
          <w:spacing w:val="20"/>
        </w:rPr>
        <w:t>odziców, a także nauczycieli i innych pracowników Szkoły.</w:t>
      </w:r>
    </w:p>
    <w:p w14:paraId="647147F8" w14:textId="77777777" w:rsidR="00F67B8E" w:rsidRPr="008F225A" w:rsidRDefault="00F67B8E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przypadku nieprzestrzegania praw i obowiązków Rady Rodziców wynikających z przepisów prawa powszechnie obowiązującego, z przepisów wewnątrzszkolnych oraz Statutu i Regulaminu, przez pracowników Szkoły oraz organy Szkoły, Rada Rodziców może złożyć </w:t>
      </w:r>
      <w:r w:rsidRPr="008F225A">
        <w:rPr>
          <w:rFonts w:ascii="Arial" w:hAnsi="Arial"/>
          <w:color w:val="000000" w:themeColor="text1"/>
          <w:spacing w:val="20"/>
        </w:rPr>
        <w:lastRenderedPageBreak/>
        <w:t>pisemne zażalenie do Dyrektora Szkoły lub do organu prowadzącego, i oczekiwać na wyczerpujące, pisemne wyjaśnienia w zainicjowanej sprawie.</w:t>
      </w:r>
    </w:p>
    <w:p w14:paraId="68E2E51C" w14:textId="41B302E7" w:rsidR="00F67B8E" w:rsidRPr="008F225A" w:rsidRDefault="00F67B8E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przypadku sporu Rady Rodziców z innymi organami Szkoły, Prezydium ma prawo zwrócić się do organu nadzorującego działalność Szkoły z prośbą o rozstrzygnięcie tego sporu</w:t>
      </w:r>
      <w:r w:rsidR="00B810EB" w:rsidRPr="008F225A">
        <w:rPr>
          <w:rFonts w:ascii="Arial" w:hAnsi="Arial"/>
          <w:color w:val="000000" w:themeColor="text1"/>
          <w:spacing w:val="20"/>
        </w:rPr>
        <w:t>.</w:t>
      </w:r>
    </w:p>
    <w:p w14:paraId="6A935EF1" w14:textId="1C728506" w:rsidR="006D41AD" w:rsidRPr="008F225A" w:rsidRDefault="00547ADC">
      <w:pPr>
        <w:pStyle w:val="Standard"/>
        <w:numPr>
          <w:ilvl w:val="0"/>
          <w:numId w:val="1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Przedstawicielem Rodziców do Komisji Konkursowej powołanej w celu wyboru kandydata na </w:t>
      </w:r>
      <w:r w:rsidR="009E2882" w:rsidRPr="008F225A">
        <w:rPr>
          <w:rFonts w:ascii="Arial" w:hAnsi="Arial"/>
          <w:color w:val="000000" w:themeColor="text1"/>
          <w:spacing w:val="20"/>
        </w:rPr>
        <w:t>D</w:t>
      </w:r>
      <w:r w:rsidRPr="008F225A">
        <w:rPr>
          <w:rFonts w:ascii="Arial" w:hAnsi="Arial"/>
          <w:color w:val="000000" w:themeColor="text1"/>
          <w:spacing w:val="20"/>
        </w:rPr>
        <w:t xml:space="preserve">yrektora </w:t>
      </w:r>
      <w:r w:rsidR="009E2882" w:rsidRPr="008F225A">
        <w:rPr>
          <w:rFonts w:ascii="Arial" w:hAnsi="Arial"/>
          <w:color w:val="000000" w:themeColor="text1"/>
          <w:spacing w:val="20"/>
        </w:rPr>
        <w:t>S</w:t>
      </w:r>
      <w:r w:rsidRPr="008F225A">
        <w:rPr>
          <w:rFonts w:ascii="Arial" w:hAnsi="Arial"/>
          <w:color w:val="000000" w:themeColor="text1"/>
          <w:spacing w:val="20"/>
        </w:rPr>
        <w:t>zkoły jest Przewodniczący Rady Rodziców i Zastępca Rady Rodziców albo inny członek Prezydium Rady Rodziców, jeśli Przewodniczący Rady Rodziców lub Zastępca Rady Rodziców nie może reprezentować Rady Rodziców Szkoły.</w:t>
      </w:r>
      <w:bookmarkStart w:id="2" w:name="page25R_mcid11"/>
      <w:bookmarkEnd w:id="2"/>
    </w:p>
    <w:p w14:paraId="586B45D1" w14:textId="23561A83" w:rsidR="008E62B0" w:rsidRPr="008F225A" w:rsidRDefault="008E62B0" w:rsidP="000D67F7">
      <w:pPr>
        <w:pStyle w:val="Nagwek3"/>
      </w:pPr>
      <w:r w:rsidRPr="008F225A">
        <w:t xml:space="preserve">§ </w:t>
      </w:r>
      <w:r w:rsidR="00F31BBF" w:rsidRPr="008F225A">
        <w:t>6</w:t>
      </w:r>
    </w:p>
    <w:p w14:paraId="5E8DB052" w14:textId="7390E085" w:rsidR="00B2483D" w:rsidRPr="008F225A" w:rsidRDefault="00AA06D1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Prezydium Rady Rodziców </w:t>
      </w:r>
      <w:r w:rsidR="000251C9" w:rsidRPr="008F225A">
        <w:rPr>
          <w:rFonts w:ascii="Arial" w:hAnsi="Arial"/>
          <w:color w:val="000000" w:themeColor="text1"/>
          <w:spacing w:val="20"/>
        </w:rPr>
        <w:t>oraz</w:t>
      </w:r>
      <w:r w:rsidR="00DD36F9" w:rsidRPr="008F225A">
        <w:rPr>
          <w:rFonts w:ascii="Arial" w:hAnsi="Arial"/>
          <w:color w:val="000000" w:themeColor="text1"/>
          <w:spacing w:val="20"/>
        </w:rPr>
        <w:t xml:space="preserve"> Komisj</w:t>
      </w:r>
      <w:r w:rsidR="000251C9" w:rsidRPr="008F225A">
        <w:rPr>
          <w:rFonts w:ascii="Arial" w:hAnsi="Arial"/>
          <w:color w:val="000000" w:themeColor="text1"/>
          <w:spacing w:val="20"/>
        </w:rPr>
        <w:t>a</w:t>
      </w:r>
      <w:r w:rsidR="00DD36F9" w:rsidRPr="008F225A">
        <w:rPr>
          <w:rFonts w:ascii="Arial" w:hAnsi="Arial"/>
          <w:color w:val="000000" w:themeColor="text1"/>
          <w:spacing w:val="20"/>
        </w:rPr>
        <w:t xml:space="preserve"> Rewizyjn</w:t>
      </w:r>
      <w:r w:rsidR="000251C9" w:rsidRPr="008F225A">
        <w:rPr>
          <w:rFonts w:ascii="Arial" w:hAnsi="Arial"/>
          <w:color w:val="000000" w:themeColor="text1"/>
          <w:spacing w:val="20"/>
        </w:rPr>
        <w:t>a</w:t>
      </w:r>
      <w:r w:rsidR="00DD36F9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wybieran</w:t>
      </w:r>
      <w:r w:rsidR="000251C9" w:rsidRPr="008F225A">
        <w:rPr>
          <w:rFonts w:ascii="Arial" w:hAnsi="Arial"/>
          <w:color w:val="000000" w:themeColor="text1"/>
          <w:spacing w:val="20"/>
        </w:rPr>
        <w:t>e</w:t>
      </w:r>
      <w:r w:rsidRPr="008F225A">
        <w:rPr>
          <w:rFonts w:ascii="Arial" w:hAnsi="Arial"/>
          <w:color w:val="000000" w:themeColor="text1"/>
          <w:spacing w:val="20"/>
        </w:rPr>
        <w:t xml:space="preserve"> </w:t>
      </w:r>
      <w:r w:rsidR="000251C9" w:rsidRPr="008F225A">
        <w:rPr>
          <w:rFonts w:ascii="Arial" w:hAnsi="Arial"/>
          <w:color w:val="000000" w:themeColor="text1"/>
          <w:spacing w:val="20"/>
        </w:rPr>
        <w:t>są</w:t>
      </w:r>
      <w:r w:rsidRPr="008F225A">
        <w:rPr>
          <w:rFonts w:ascii="Arial" w:hAnsi="Arial"/>
          <w:color w:val="000000" w:themeColor="text1"/>
          <w:spacing w:val="20"/>
        </w:rPr>
        <w:t xml:space="preserve"> spośród </w:t>
      </w:r>
      <w:r w:rsidR="00AE0990" w:rsidRPr="008F225A">
        <w:rPr>
          <w:rFonts w:ascii="Arial" w:hAnsi="Arial"/>
          <w:color w:val="000000" w:themeColor="text1"/>
          <w:spacing w:val="20"/>
        </w:rPr>
        <w:t>członków Rady Rodziców.</w:t>
      </w:r>
    </w:p>
    <w:p w14:paraId="4ADA1DB3" w14:textId="77777777" w:rsidR="00C62447" w:rsidRPr="008F225A" w:rsidRDefault="00077D5B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Wyboru Prezydium Rady </w:t>
      </w:r>
      <w:r w:rsidR="000251C9" w:rsidRPr="008F225A">
        <w:rPr>
          <w:rFonts w:ascii="Arial" w:hAnsi="Arial"/>
          <w:color w:val="000000" w:themeColor="text1"/>
          <w:spacing w:val="20"/>
        </w:rPr>
        <w:t xml:space="preserve">Rodziców oraz </w:t>
      </w:r>
      <w:r w:rsidRPr="008F225A">
        <w:rPr>
          <w:rFonts w:ascii="Arial" w:hAnsi="Arial"/>
          <w:color w:val="000000" w:themeColor="text1"/>
          <w:spacing w:val="20"/>
        </w:rPr>
        <w:t>Komisji Rewizyjnej dokonuje się w drodze głosowania.</w:t>
      </w:r>
    </w:p>
    <w:p w14:paraId="2CB22921" w14:textId="3A2A7287" w:rsidR="00C62447" w:rsidRPr="008F225A" w:rsidRDefault="00C62447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Kandydat do Prezydium Rady Rodziców oraz do Komisji Rewizyjnej musi wyrazić zgodę na kandydowanie.</w:t>
      </w:r>
    </w:p>
    <w:p w14:paraId="7AB877E9" w14:textId="77777777" w:rsidR="00985D4A" w:rsidRPr="008F225A" w:rsidRDefault="00077D5B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Głosowanie jest jawne lub tajne,</w:t>
      </w:r>
      <w:bookmarkStart w:id="3" w:name="page23R_mcid1261"/>
      <w:bookmarkEnd w:id="3"/>
      <w:r w:rsidRPr="008F225A">
        <w:rPr>
          <w:rFonts w:ascii="Arial" w:hAnsi="Arial"/>
          <w:color w:val="000000" w:themeColor="text1"/>
          <w:spacing w:val="20"/>
        </w:rPr>
        <w:t xml:space="preserve"> </w:t>
      </w:r>
      <w:r w:rsidR="00C62447" w:rsidRPr="008F225A">
        <w:rPr>
          <w:rFonts w:ascii="Arial" w:hAnsi="Arial"/>
          <w:color w:val="000000" w:themeColor="text1"/>
          <w:spacing w:val="20"/>
        </w:rPr>
        <w:t>w zależności od ustaleń Rady Rodzi</w:t>
      </w:r>
      <w:r w:rsidR="002704DE" w:rsidRPr="008F225A">
        <w:rPr>
          <w:rFonts w:ascii="Arial" w:hAnsi="Arial"/>
          <w:color w:val="000000" w:themeColor="text1"/>
          <w:spacing w:val="20"/>
        </w:rPr>
        <w:t>c</w:t>
      </w:r>
      <w:r w:rsidR="00C62447" w:rsidRPr="008F225A">
        <w:rPr>
          <w:rFonts w:ascii="Arial" w:hAnsi="Arial"/>
          <w:color w:val="000000" w:themeColor="text1"/>
          <w:spacing w:val="20"/>
        </w:rPr>
        <w:t>ów.</w:t>
      </w:r>
    </w:p>
    <w:p w14:paraId="00ECD3F0" w14:textId="5F0916B1" w:rsidR="00077D5B" w:rsidRPr="008F225A" w:rsidRDefault="007B6139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Skład Prezydium Rady Rodziców oraz Komisji Rewizyjnej </w:t>
      </w:r>
      <w:r w:rsidR="002704DE" w:rsidRPr="008F225A">
        <w:rPr>
          <w:rFonts w:ascii="Arial" w:hAnsi="Arial"/>
          <w:color w:val="000000" w:themeColor="text1"/>
          <w:spacing w:val="20"/>
        </w:rPr>
        <w:t xml:space="preserve">wybiera się </w:t>
      </w:r>
      <w:r w:rsidR="00077D5B" w:rsidRPr="008F225A">
        <w:rPr>
          <w:rFonts w:ascii="Arial" w:hAnsi="Arial"/>
          <w:color w:val="000000" w:themeColor="text1"/>
          <w:spacing w:val="20"/>
        </w:rPr>
        <w:t>zwykł</w:t>
      </w:r>
      <w:r w:rsidR="002704DE" w:rsidRPr="008F225A">
        <w:rPr>
          <w:rFonts w:ascii="Arial" w:hAnsi="Arial"/>
          <w:color w:val="000000" w:themeColor="text1"/>
          <w:spacing w:val="20"/>
        </w:rPr>
        <w:t>ą</w:t>
      </w:r>
      <w:r w:rsidR="00077D5B" w:rsidRPr="008F225A">
        <w:rPr>
          <w:rFonts w:ascii="Arial" w:hAnsi="Arial"/>
          <w:color w:val="000000" w:themeColor="text1"/>
          <w:spacing w:val="20"/>
        </w:rPr>
        <w:t xml:space="preserve"> większości</w:t>
      </w:r>
      <w:r w:rsidR="002704DE" w:rsidRPr="008F225A">
        <w:rPr>
          <w:rFonts w:ascii="Arial" w:hAnsi="Arial"/>
          <w:color w:val="000000" w:themeColor="text1"/>
          <w:spacing w:val="20"/>
        </w:rPr>
        <w:t>ą</w:t>
      </w:r>
      <w:r w:rsidR="00077D5B" w:rsidRPr="008F225A">
        <w:rPr>
          <w:rFonts w:ascii="Arial" w:hAnsi="Arial"/>
          <w:color w:val="000000" w:themeColor="text1"/>
          <w:spacing w:val="20"/>
        </w:rPr>
        <w:t xml:space="preserve"> głosów</w:t>
      </w:r>
      <w:r w:rsidR="0076294A" w:rsidRPr="008F225A">
        <w:rPr>
          <w:rFonts w:ascii="Arial" w:hAnsi="Arial"/>
          <w:color w:val="000000" w:themeColor="text1"/>
          <w:spacing w:val="20"/>
        </w:rPr>
        <w:t>, przy czym w wyborach musi brać udział co najmniej 1/3 członków Rady Rodziców.</w:t>
      </w:r>
    </w:p>
    <w:p w14:paraId="3B18E47D" w14:textId="6A3FEBDB" w:rsidR="00F71E15" w:rsidRPr="008F225A" w:rsidRDefault="007D3FE0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skład Prezydium Rady Rodziców wchodzą: Przewodniczący Rady Rodziców, </w:t>
      </w:r>
      <w:r w:rsidR="00DF58FE" w:rsidRPr="008F225A">
        <w:rPr>
          <w:rFonts w:ascii="Arial" w:hAnsi="Arial"/>
          <w:color w:val="000000" w:themeColor="text1"/>
          <w:spacing w:val="20"/>
        </w:rPr>
        <w:t>Zastępca Prz</w:t>
      </w:r>
      <w:r w:rsidR="00723C03" w:rsidRPr="008F225A">
        <w:rPr>
          <w:rFonts w:ascii="Arial" w:hAnsi="Arial"/>
          <w:color w:val="000000" w:themeColor="text1"/>
          <w:spacing w:val="20"/>
        </w:rPr>
        <w:t xml:space="preserve">ewodniczącego Rady Rodziców, Sekretarz, </w:t>
      </w:r>
      <w:r w:rsidR="005A03BD" w:rsidRPr="008F225A">
        <w:rPr>
          <w:rFonts w:ascii="Arial" w:hAnsi="Arial"/>
          <w:color w:val="000000" w:themeColor="text1"/>
          <w:spacing w:val="20"/>
        </w:rPr>
        <w:t>dwóch Członków Prezydium Rady Rodziców.</w:t>
      </w:r>
    </w:p>
    <w:p w14:paraId="3288765C" w14:textId="3D0640A8" w:rsidR="005A03BD" w:rsidRPr="008F225A" w:rsidRDefault="00920A79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Komisja </w:t>
      </w:r>
      <w:r w:rsidR="00E7683A" w:rsidRPr="008F225A">
        <w:rPr>
          <w:rFonts w:ascii="Arial" w:hAnsi="Arial"/>
          <w:color w:val="000000" w:themeColor="text1"/>
          <w:spacing w:val="20"/>
        </w:rPr>
        <w:t xml:space="preserve">Rewizyjna składa się </w:t>
      </w:r>
      <w:r w:rsidR="00C413F4" w:rsidRPr="008F225A">
        <w:rPr>
          <w:rFonts w:ascii="Arial" w:hAnsi="Arial"/>
          <w:color w:val="000000" w:themeColor="text1"/>
          <w:spacing w:val="20"/>
        </w:rPr>
        <w:t xml:space="preserve">co najmniej dwóch, ale nie więcej niż czterech </w:t>
      </w:r>
      <w:r w:rsidR="00390723" w:rsidRPr="008F225A">
        <w:rPr>
          <w:rFonts w:ascii="Arial" w:hAnsi="Arial"/>
          <w:color w:val="000000" w:themeColor="text1"/>
          <w:spacing w:val="20"/>
        </w:rPr>
        <w:t>przedstawicieli Rady Rodziców, przy czym nie mogą oni wchodzić w skład Prezydium Rady Rodziców.</w:t>
      </w:r>
    </w:p>
    <w:p w14:paraId="1818BAAF" w14:textId="27B5FB23" w:rsidR="00E40BB5" w:rsidRPr="008F225A" w:rsidRDefault="00E40BB5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razie ustania członkostwa w Prezydium Rady Rodziców lub Komisji Rewizyjnej przed upływem kadencji, w tym pisemnej rezygnacji z członkostwa w Prezydium Rady Rodziców lub Komisji Rewizyjnej, na </w:t>
      </w:r>
      <w:r w:rsidR="00B240E4" w:rsidRPr="008F225A">
        <w:rPr>
          <w:rFonts w:ascii="Arial" w:hAnsi="Arial"/>
          <w:color w:val="000000" w:themeColor="text1"/>
          <w:spacing w:val="20"/>
        </w:rPr>
        <w:t xml:space="preserve">najbliższym </w:t>
      </w:r>
      <w:r w:rsidRPr="008F225A">
        <w:rPr>
          <w:rFonts w:ascii="Arial" w:hAnsi="Arial"/>
          <w:color w:val="000000" w:themeColor="text1"/>
          <w:spacing w:val="20"/>
        </w:rPr>
        <w:t>zebraniu Rady Rodziców przeprowadzane są wybory uzupełniające na okres do końca kadencji.</w:t>
      </w:r>
    </w:p>
    <w:p w14:paraId="1A5BD470" w14:textId="7A6B6E2E" w:rsidR="00E54EB3" w:rsidRPr="008F225A" w:rsidRDefault="0051348A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Członkowie Prezydium Rady Rodziców mogą być odwołani ze swych funkcji przed upływem kadencji.</w:t>
      </w:r>
    </w:p>
    <w:p w14:paraId="0B0355E9" w14:textId="67F2AF67" w:rsidR="00F71E15" w:rsidRPr="008F225A" w:rsidRDefault="0051348A">
      <w:pPr>
        <w:pStyle w:val="Standard"/>
        <w:numPr>
          <w:ilvl w:val="0"/>
          <w:numId w:val="1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lastRenderedPageBreak/>
        <w:t xml:space="preserve">Uchwała o </w:t>
      </w:r>
      <w:r w:rsidR="00E62DD5" w:rsidRPr="008F225A">
        <w:rPr>
          <w:rFonts w:ascii="Arial" w:hAnsi="Arial"/>
          <w:color w:val="000000" w:themeColor="text1"/>
          <w:spacing w:val="20"/>
        </w:rPr>
        <w:t xml:space="preserve">odwołaniu członka Prezydium Rady Rodziców lub </w:t>
      </w:r>
      <w:r w:rsidRPr="008F225A">
        <w:rPr>
          <w:rFonts w:ascii="Arial" w:hAnsi="Arial"/>
          <w:color w:val="000000" w:themeColor="text1"/>
          <w:spacing w:val="20"/>
        </w:rPr>
        <w:t xml:space="preserve">rozwiązaniu </w:t>
      </w:r>
      <w:r w:rsidR="00E62DD5" w:rsidRPr="008F225A">
        <w:rPr>
          <w:rFonts w:ascii="Arial" w:hAnsi="Arial"/>
          <w:color w:val="000000" w:themeColor="text1"/>
          <w:spacing w:val="20"/>
        </w:rPr>
        <w:t xml:space="preserve">Prezydium </w:t>
      </w:r>
      <w:r w:rsidRPr="008F225A">
        <w:rPr>
          <w:rFonts w:ascii="Arial" w:hAnsi="Arial"/>
          <w:color w:val="000000" w:themeColor="text1"/>
          <w:spacing w:val="20"/>
        </w:rPr>
        <w:t>Rady Rodziców podejmowana jest bezwzględną większością głosów</w:t>
      </w:r>
      <w:r w:rsidR="00D22796" w:rsidRPr="008F225A">
        <w:rPr>
          <w:rFonts w:ascii="Arial" w:hAnsi="Arial"/>
          <w:color w:val="000000" w:themeColor="text1"/>
          <w:spacing w:val="20"/>
        </w:rPr>
        <w:t xml:space="preserve"> na wniosek co najmniej 1/3 </w:t>
      </w:r>
      <w:r w:rsidR="006635E1" w:rsidRPr="008F225A">
        <w:rPr>
          <w:rFonts w:ascii="Arial" w:hAnsi="Arial"/>
          <w:color w:val="000000" w:themeColor="text1"/>
          <w:spacing w:val="20"/>
        </w:rPr>
        <w:t>członków Rady Rodziców.</w:t>
      </w:r>
    </w:p>
    <w:p w14:paraId="73081165" w14:textId="2C15C30B" w:rsidR="002D6356" w:rsidRPr="008F225A" w:rsidRDefault="002D6356">
      <w:pPr>
        <w:pStyle w:val="Nagwek2"/>
        <w:numPr>
          <w:ilvl w:val="0"/>
          <w:numId w:val="26"/>
        </w:numPr>
        <w:rPr>
          <w:rFonts w:cs="Arial"/>
          <w:b/>
          <w:bCs/>
          <w:spacing w:val="20"/>
        </w:rPr>
      </w:pPr>
      <w:bookmarkStart w:id="4" w:name="page27R_mcid21"/>
      <w:bookmarkEnd w:id="4"/>
      <w:r w:rsidRPr="008F225A">
        <w:rPr>
          <w:rFonts w:cs="Arial"/>
          <w:b/>
          <w:bCs/>
          <w:spacing w:val="20"/>
        </w:rPr>
        <w:t xml:space="preserve">Zadania </w:t>
      </w:r>
      <w:r w:rsidR="00F14EB4" w:rsidRPr="008F225A">
        <w:rPr>
          <w:rFonts w:cs="Arial"/>
          <w:b/>
          <w:bCs/>
          <w:spacing w:val="20"/>
        </w:rPr>
        <w:t xml:space="preserve">i kompetencje </w:t>
      </w:r>
      <w:r w:rsidRPr="008F225A">
        <w:rPr>
          <w:rFonts w:cs="Arial"/>
          <w:b/>
          <w:bCs/>
          <w:spacing w:val="20"/>
        </w:rPr>
        <w:t>Rad Oddziałowych, Rady Rodziców, Prezydium Rady Rodziców</w:t>
      </w:r>
      <w:r w:rsidR="00F71E15" w:rsidRPr="008F225A">
        <w:rPr>
          <w:rFonts w:cs="Arial"/>
          <w:b/>
          <w:bCs/>
          <w:spacing w:val="20"/>
        </w:rPr>
        <w:t>, Komisji Rewizyjnej</w:t>
      </w:r>
    </w:p>
    <w:p w14:paraId="245024FC" w14:textId="15FE1088" w:rsidR="00F31BBF" w:rsidRPr="008F225A" w:rsidRDefault="00F31BBF" w:rsidP="000D67F7">
      <w:pPr>
        <w:pStyle w:val="Nagwek3"/>
      </w:pPr>
      <w:r w:rsidRPr="008F225A">
        <w:t>§ 7</w:t>
      </w:r>
    </w:p>
    <w:p w14:paraId="3B70AF9D" w14:textId="77777777" w:rsidR="005501EC" w:rsidRPr="008F225A" w:rsidRDefault="00F14EB4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zadań Rady Oddziałowej należy:</w:t>
      </w:r>
    </w:p>
    <w:p w14:paraId="79559107" w14:textId="40861E65" w:rsidR="0053166B" w:rsidRPr="008F225A" w:rsidRDefault="00F14EB4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reprezentowanie Rodziców oddziału w Radzie Rodziców;</w:t>
      </w:r>
    </w:p>
    <w:p w14:paraId="62A9BD6A" w14:textId="572F8100" w:rsidR="005501EC" w:rsidRPr="008F225A" w:rsidRDefault="00F14EB4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reprezentowanie Rodziców oddziału w kontaktach z Organami Szkoły, jeśli zachodzi taka potrzeba;</w:t>
      </w:r>
    </w:p>
    <w:p w14:paraId="24D47FB9" w14:textId="10604438" w:rsidR="00F14EB4" w:rsidRPr="008F225A" w:rsidRDefault="00F14EB4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wykonywanie zadań powierzonych Radzie Oddziałowej przez Prezydium Rady Rodziców</w:t>
      </w:r>
      <w:r w:rsidR="003F23C7" w:rsidRPr="008F225A">
        <w:rPr>
          <w:rFonts w:ascii="Arial" w:hAnsi="Arial"/>
          <w:color w:val="000000" w:themeColor="text1"/>
          <w:spacing w:val="20"/>
        </w:rPr>
        <w:t>.</w:t>
      </w:r>
    </w:p>
    <w:p w14:paraId="0AA36E45" w14:textId="79429BA2" w:rsidR="00F14EB4" w:rsidRPr="008F225A" w:rsidRDefault="00B70D2E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zadań Rady Rodziców należy</w:t>
      </w:r>
      <w:r w:rsidR="000424F6" w:rsidRPr="008F225A">
        <w:rPr>
          <w:rFonts w:ascii="Arial" w:hAnsi="Arial"/>
          <w:color w:val="000000" w:themeColor="text1"/>
          <w:spacing w:val="20"/>
        </w:rPr>
        <w:t xml:space="preserve"> w szczególności</w:t>
      </w:r>
      <w:r w:rsidRPr="008F225A">
        <w:rPr>
          <w:rFonts w:ascii="Arial" w:hAnsi="Arial"/>
          <w:color w:val="000000" w:themeColor="text1"/>
          <w:spacing w:val="20"/>
        </w:rPr>
        <w:t>:</w:t>
      </w:r>
    </w:p>
    <w:p w14:paraId="1027614E" w14:textId="486042E2" w:rsidR="00B70D2E" w:rsidRPr="008F225A" w:rsidRDefault="00CC65C3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uchwalenie </w:t>
      </w:r>
      <w:r w:rsidR="00905915" w:rsidRPr="008F225A">
        <w:rPr>
          <w:rFonts w:ascii="Arial" w:hAnsi="Arial"/>
          <w:color w:val="000000" w:themeColor="text1"/>
          <w:spacing w:val="20"/>
        </w:rPr>
        <w:t xml:space="preserve">w porozumieniu z Radą Pedagogiczną </w:t>
      </w:r>
      <w:r w:rsidR="001F26A3" w:rsidRPr="008F225A">
        <w:rPr>
          <w:rFonts w:ascii="Arial" w:hAnsi="Arial"/>
          <w:color w:val="000000" w:themeColor="text1"/>
          <w:spacing w:val="20"/>
        </w:rPr>
        <w:t xml:space="preserve">programu wychowawczo-profilaktycznego </w:t>
      </w:r>
      <w:r w:rsidR="00081A22" w:rsidRPr="008F225A">
        <w:rPr>
          <w:rFonts w:ascii="Arial" w:hAnsi="Arial"/>
          <w:color w:val="000000" w:themeColor="text1"/>
          <w:spacing w:val="20"/>
        </w:rPr>
        <w:t>S</w:t>
      </w:r>
      <w:r w:rsidR="001F26A3" w:rsidRPr="008F225A">
        <w:rPr>
          <w:rFonts w:ascii="Arial" w:hAnsi="Arial"/>
          <w:color w:val="000000" w:themeColor="text1"/>
          <w:spacing w:val="20"/>
        </w:rPr>
        <w:t>zkoły;</w:t>
      </w:r>
    </w:p>
    <w:p w14:paraId="0423657D" w14:textId="42532FF5" w:rsidR="003B2B5E" w:rsidRPr="008F225A" w:rsidRDefault="00BD32C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opiniowanie</w:t>
      </w:r>
      <w:r w:rsidR="003B2B5E" w:rsidRPr="008F225A">
        <w:rPr>
          <w:rFonts w:ascii="Arial" w:hAnsi="Arial"/>
          <w:color w:val="000000" w:themeColor="text1"/>
          <w:spacing w:val="20"/>
        </w:rPr>
        <w:t xml:space="preserve"> dodatkowych dni wolnych od zajęć dydaktyczno-wychowawczych wynikających z § 5 ust. 1 oraz 2 rozporządzenia Ministra Edukacji Narodowej z dnia 11 sierpnia 2017 r. w sprawie organizacji roku szkolnego (Dz. U. z 2017 r., poz. 1603);</w:t>
      </w:r>
    </w:p>
    <w:p w14:paraId="6FC03533" w14:textId="3DB3E62B" w:rsidR="001F26A3" w:rsidRPr="008F225A" w:rsidRDefault="00E1124F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opiniowanie programu i harmonogramu poprawy efektywności kształcenia </w:t>
      </w:r>
      <w:r w:rsidR="007278DF" w:rsidRPr="008F225A">
        <w:rPr>
          <w:rFonts w:ascii="Arial" w:hAnsi="Arial"/>
          <w:color w:val="000000" w:themeColor="text1"/>
          <w:spacing w:val="20"/>
        </w:rPr>
        <w:t>lub wychowania Szkoły</w:t>
      </w:r>
      <w:r w:rsidR="00271C31" w:rsidRPr="008F225A">
        <w:rPr>
          <w:rFonts w:ascii="Arial" w:hAnsi="Arial"/>
          <w:color w:val="000000" w:themeColor="text1"/>
          <w:spacing w:val="20"/>
        </w:rPr>
        <w:t>, o którym mowa w art. 84, ust</w:t>
      </w:r>
      <w:r w:rsidR="00724985" w:rsidRPr="008F225A">
        <w:rPr>
          <w:rFonts w:ascii="Arial" w:hAnsi="Arial"/>
          <w:color w:val="000000" w:themeColor="text1"/>
          <w:spacing w:val="20"/>
        </w:rPr>
        <w:t xml:space="preserve">. 2 </w:t>
      </w:r>
      <w:r w:rsidR="008D06D2" w:rsidRPr="008F225A">
        <w:rPr>
          <w:rFonts w:ascii="Arial" w:hAnsi="Arial"/>
          <w:color w:val="000000" w:themeColor="text1"/>
          <w:spacing w:val="20"/>
        </w:rPr>
        <w:t>ustawy z 14 grudnia 2016 r. – Prawo oświatowe (</w:t>
      </w:r>
      <w:proofErr w:type="spellStart"/>
      <w:r w:rsidR="008D06D2" w:rsidRPr="008F225A">
        <w:rPr>
          <w:rFonts w:ascii="Arial" w:hAnsi="Arial"/>
          <w:color w:val="000000" w:themeColor="text1"/>
          <w:spacing w:val="20"/>
        </w:rPr>
        <w:t>t.j</w:t>
      </w:r>
      <w:proofErr w:type="spellEnd"/>
      <w:r w:rsidR="008D06D2" w:rsidRPr="008F225A">
        <w:rPr>
          <w:rFonts w:ascii="Arial" w:hAnsi="Arial"/>
          <w:color w:val="000000" w:themeColor="text1"/>
          <w:spacing w:val="20"/>
        </w:rPr>
        <w:t xml:space="preserve">. Dz. U. z 2021 poz. 1082 z </w:t>
      </w:r>
      <w:proofErr w:type="spellStart"/>
      <w:r w:rsidR="008D06D2" w:rsidRPr="008F225A">
        <w:rPr>
          <w:rFonts w:ascii="Arial" w:hAnsi="Arial"/>
          <w:color w:val="000000" w:themeColor="text1"/>
          <w:spacing w:val="20"/>
        </w:rPr>
        <w:t>póżn</w:t>
      </w:r>
      <w:proofErr w:type="spellEnd"/>
      <w:r w:rsidR="008D06D2" w:rsidRPr="008F225A">
        <w:rPr>
          <w:rFonts w:ascii="Arial" w:hAnsi="Arial"/>
          <w:color w:val="000000" w:themeColor="text1"/>
          <w:spacing w:val="20"/>
        </w:rPr>
        <w:t>. zm.)</w:t>
      </w:r>
      <w:r w:rsidR="007278DF" w:rsidRPr="008F225A">
        <w:rPr>
          <w:rFonts w:ascii="Arial" w:hAnsi="Arial"/>
          <w:color w:val="000000" w:themeColor="text1"/>
          <w:spacing w:val="20"/>
        </w:rPr>
        <w:t>;</w:t>
      </w:r>
    </w:p>
    <w:p w14:paraId="32CE8878" w14:textId="2B153499" w:rsidR="007278DF" w:rsidRPr="008F225A" w:rsidRDefault="00956D33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opiniowanie projektu planu finansowego składanego przez Dyrektora Szkoły</w:t>
      </w:r>
      <w:r w:rsidR="00676FE9" w:rsidRPr="008F225A">
        <w:rPr>
          <w:rFonts w:ascii="Arial" w:hAnsi="Arial"/>
          <w:color w:val="000000" w:themeColor="text1"/>
          <w:spacing w:val="20"/>
        </w:rPr>
        <w:t>;</w:t>
      </w:r>
    </w:p>
    <w:p w14:paraId="05CE6991" w14:textId="726C0EE3" w:rsidR="00345AE3" w:rsidRPr="008F225A" w:rsidRDefault="00345AE3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prezentowanie wobec </w:t>
      </w:r>
      <w:r w:rsidR="00262D00" w:rsidRPr="008F225A">
        <w:rPr>
          <w:rFonts w:ascii="Arial" w:hAnsi="Arial"/>
          <w:color w:val="000000" w:themeColor="text1"/>
          <w:spacing w:val="20"/>
        </w:rPr>
        <w:t>Organów Szkoły</w:t>
      </w:r>
      <w:r w:rsidRPr="008F225A">
        <w:rPr>
          <w:rFonts w:ascii="Arial" w:hAnsi="Arial"/>
          <w:color w:val="000000" w:themeColor="text1"/>
          <w:spacing w:val="20"/>
        </w:rPr>
        <w:t xml:space="preserve"> opinii oraz</w:t>
      </w:r>
      <w:r w:rsidR="00262D00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 xml:space="preserve">wniosków </w:t>
      </w:r>
      <w:r w:rsidR="00262D00" w:rsidRPr="008F225A">
        <w:rPr>
          <w:rFonts w:ascii="Arial" w:hAnsi="Arial"/>
          <w:color w:val="000000" w:themeColor="text1"/>
          <w:spacing w:val="20"/>
        </w:rPr>
        <w:t>R</w:t>
      </w:r>
      <w:r w:rsidRPr="008F225A">
        <w:rPr>
          <w:rFonts w:ascii="Arial" w:hAnsi="Arial"/>
          <w:color w:val="000000" w:themeColor="text1"/>
          <w:spacing w:val="20"/>
        </w:rPr>
        <w:t>odziców we wszystkich istotnych sprawach Szkoły</w:t>
      </w:r>
      <w:r w:rsidR="00262D00" w:rsidRPr="008F225A">
        <w:rPr>
          <w:rFonts w:ascii="Arial" w:hAnsi="Arial"/>
          <w:color w:val="000000" w:themeColor="text1"/>
          <w:spacing w:val="20"/>
        </w:rPr>
        <w:t>;</w:t>
      </w:r>
    </w:p>
    <w:p w14:paraId="25BF3489" w14:textId="325F39AF" w:rsidR="00676FE9" w:rsidRPr="008F225A" w:rsidRDefault="00676FE9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zapewnienie Rodzicom, we współpracy z innymi Organami Szkoły, rzeczywistego wpływu na działalność Szkoły;</w:t>
      </w:r>
    </w:p>
    <w:p w14:paraId="2A23A404" w14:textId="6B92B411" w:rsidR="007A63EE" w:rsidRPr="008F225A" w:rsidRDefault="007A63EE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udzielanie </w:t>
      </w:r>
      <w:r w:rsidR="009F4EA4" w:rsidRPr="008F225A">
        <w:rPr>
          <w:rFonts w:ascii="Arial" w:hAnsi="Arial"/>
          <w:color w:val="000000" w:themeColor="text1"/>
          <w:spacing w:val="20"/>
        </w:rPr>
        <w:t>wsparcia</w:t>
      </w:r>
      <w:r w:rsidRPr="008F225A">
        <w:rPr>
          <w:rFonts w:ascii="Arial" w:hAnsi="Arial"/>
          <w:color w:val="000000" w:themeColor="text1"/>
          <w:spacing w:val="20"/>
        </w:rPr>
        <w:t xml:space="preserve"> Uczniom, Samorządowi Uczniowskiemu oraz innym organizacjom</w:t>
      </w:r>
      <w:r w:rsidR="005501EC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młodzieżowym działającym w środowisku Szkoły;</w:t>
      </w:r>
    </w:p>
    <w:p w14:paraId="142847C8" w14:textId="3409807B" w:rsidR="00735074" w:rsidRPr="008F225A" w:rsidRDefault="00735074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organizowanie różnych form aktywności Rodziców, które wspomagają </w:t>
      </w:r>
      <w:r w:rsidRPr="008F225A">
        <w:rPr>
          <w:rFonts w:ascii="Arial" w:hAnsi="Arial"/>
          <w:color w:val="000000" w:themeColor="text1"/>
          <w:spacing w:val="20"/>
        </w:rPr>
        <w:lastRenderedPageBreak/>
        <w:t>proces nauczania, wychowania i opieki w Szkole oraz w środowisku szkolnym</w:t>
      </w:r>
      <w:bookmarkStart w:id="5" w:name="page23R_mcid5"/>
      <w:bookmarkEnd w:id="5"/>
      <w:r w:rsidR="00847B10" w:rsidRPr="008F225A">
        <w:rPr>
          <w:rFonts w:ascii="Arial" w:hAnsi="Arial"/>
          <w:color w:val="000000" w:themeColor="text1"/>
          <w:spacing w:val="20"/>
        </w:rPr>
        <w:t>;</w:t>
      </w:r>
    </w:p>
    <w:p w14:paraId="501BED1A" w14:textId="20ECB5DC" w:rsidR="00BA64D4" w:rsidRPr="008F225A" w:rsidRDefault="00B458D7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opiniowanie </w:t>
      </w:r>
      <w:r w:rsidR="00BA64D4" w:rsidRPr="008F225A">
        <w:rPr>
          <w:rFonts w:ascii="Arial" w:hAnsi="Arial"/>
          <w:color w:val="000000" w:themeColor="text1"/>
          <w:spacing w:val="20"/>
        </w:rPr>
        <w:t>wprowadzeni</w:t>
      </w:r>
      <w:r w:rsidRPr="008F225A">
        <w:rPr>
          <w:rFonts w:ascii="Arial" w:hAnsi="Arial"/>
          <w:color w:val="000000" w:themeColor="text1"/>
          <w:spacing w:val="20"/>
        </w:rPr>
        <w:t>a</w:t>
      </w:r>
      <w:r w:rsidR="00BA64D4" w:rsidRPr="008F225A">
        <w:rPr>
          <w:rFonts w:ascii="Arial" w:hAnsi="Arial"/>
          <w:color w:val="000000" w:themeColor="text1"/>
          <w:spacing w:val="20"/>
        </w:rPr>
        <w:t xml:space="preserve"> dodatkowych zajęć edukacyjnych do szkolnego planu nauczania</w:t>
      </w:r>
      <w:r w:rsidRPr="008F225A">
        <w:rPr>
          <w:rFonts w:ascii="Arial" w:hAnsi="Arial"/>
          <w:color w:val="000000" w:themeColor="text1"/>
          <w:spacing w:val="20"/>
        </w:rPr>
        <w:t>;</w:t>
      </w:r>
    </w:p>
    <w:p w14:paraId="553E4063" w14:textId="28AE7D7F" w:rsidR="00B458D7" w:rsidRPr="008F225A" w:rsidRDefault="00F60F3A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opiniowanie podjęcia </w:t>
      </w:r>
      <w:r w:rsidR="00FE55B4" w:rsidRPr="008F225A">
        <w:rPr>
          <w:rFonts w:ascii="Arial" w:hAnsi="Arial"/>
          <w:color w:val="000000" w:themeColor="text1"/>
          <w:spacing w:val="20"/>
        </w:rPr>
        <w:t xml:space="preserve">w Szkole </w:t>
      </w:r>
      <w:r w:rsidRPr="008F225A">
        <w:rPr>
          <w:rFonts w:ascii="Arial" w:hAnsi="Arial"/>
          <w:color w:val="000000" w:themeColor="text1"/>
          <w:spacing w:val="20"/>
        </w:rPr>
        <w:t>działalności przez stowarzyszenia lub inne organizacje, których celem statutowym jest działalność wychowawcza albo rozszerzanie i wzbogacanie form działalności dydaktycznej, wychowawczej i opiekuńcze</w:t>
      </w:r>
      <w:r w:rsidR="00FE55B4" w:rsidRPr="008F225A">
        <w:rPr>
          <w:rFonts w:ascii="Arial" w:hAnsi="Arial"/>
          <w:color w:val="000000" w:themeColor="text1"/>
          <w:spacing w:val="20"/>
        </w:rPr>
        <w:t>j</w:t>
      </w:r>
      <w:r w:rsidRPr="008F225A">
        <w:rPr>
          <w:rFonts w:ascii="Arial" w:hAnsi="Arial"/>
          <w:color w:val="000000" w:themeColor="text1"/>
          <w:spacing w:val="20"/>
        </w:rPr>
        <w:t xml:space="preserve"> Szkoły</w:t>
      </w:r>
      <w:r w:rsidR="005C2B8E" w:rsidRPr="008F225A">
        <w:rPr>
          <w:rFonts w:ascii="Arial" w:hAnsi="Arial"/>
          <w:color w:val="000000" w:themeColor="text1"/>
          <w:spacing w:val="20"/>
        </w:rPr>
        <w:t>;</w:t>
      </w:r>
    </w:p>
    <w:p w14:paraId="4E4B1CA7" w14:textId="50B2D22C" w:rsidR="0053166B" w:rsidRPr="008F225A" w:rsidRDefault="005C2B8E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inne </w:t>
      </w:r>
      <w:r w:rsidR="003012E2" w:rsidRPr="008F225A">
        <w:rPr>
          <w:rFonts w:ascii="Arial" w:hAnsi="Arial"/>
          <w:color w:val="000000" w:themeColor="text1"/>
          <w:spacing w:val="20"/>
        </w:rPr>
        <w:t xml:space="preserve">określone w Statucie Szkoły oraz </w:t>
      </w:r>
      <w:r w:rsidRPr="008F225A">
        <w:rPr>
          <w:rFonts w:ascii="Arial" w:hAnsi="Arial"/>
          <w:color w:val="000000" w:themeColor="text1"/>
          <w:spacing w:val="20"/>
        </w:rPr>
        <w:t>wynikające z pojawiających się okoliczności.</w:t>
      </w:r>
    </w:p>
    <w:p w14:paraId="70FC92F5" w14:textId="5AB51F17" w:rsidR="00771208" w:rsidRPr="008F225A" w:rsidRDefault="00771208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Do zadań </w:t>
      </w:r>
      <w:r w:rsidR="008213C1" w:rsidRPr="008F225A">
        <w:rPr>
          <w:rFonts w:ascii="Arial" w:hAnsi="Arial"/>
          <w:color w:val="000000" w:themeColor="text1"/>
          <w:spacing w:val="20"/>
        </w:rPr>
        <w:t>P</w:t>
      </w:r>
      <w:r w:rsidRPr="008F225A">
        <w:rPr>
          <w:rFonts w:ascii="Arial" w:hAnsi="Arial"/>
          <w:color w:val="000000" w:themeColor="text1"/>
          <w:spacing w:val="20"/>
        </w:rPr>
        <w:t>rzewodniczącego Rady Rodziców należy:</w:t>
      </w:r>
    </w:p>
    <w:p w14:paraId="249EBAEA" w14:textId="5FE92288" w:rsidR="0053166B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koordynacja prac Rady Rodziców</w:t>
      </w:r>
      <w:r w:rsidR="008213C1" w:rsidRPr="008F225A">
        <w:rPr>
          <w:rFonts w:ascii="Arial" w:hAnsi="Arial"/>
          <w:color w:val="000000" w:themeColor="text1"/>
          <w:spacing w:val="20"/>
        </w:rPr>
        <w:t>;</w:t>
      </w:r>
    </w:p>
    <w:p w14:paraId="78756ADC" w14:textId="0242878B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zwoływanie i prowadzenie zebrań Prezydium </w:t>
      </w:r>
      <w:r w:rsidR="008213C1" w:rsidRPr="008F225A">
        <w:rPr>
          <w:rFonts w:ascii="Arial" w:hAnsi="Arial"/>
          <w:color w:val="000000" w:themeColor="text1"/>
          <w:spacing w:val="20"/>
        </w:rPr>
        <w:t xml:space="preserve">Rady Rodziców oraz </w:t>
      </w:r>
      <w:r w:rsidR="00764E7F" w:rsidRPr="008F225A">
        <w:rPr>
          <w:rFonts w:ascii="Arial" w:hAnsi="Arial"/>
          <w:color w:val="000000" w:themeColor="text1"/>
          <w:spacing w:val="20"/>
        </w:rPr>
        <w:t xml:space="preserve">zebrań </w:t>
      </w:r>
      <w:r w:rsidRPr="008F225A">
        <w:rPr>
          <w:rFonts w:ascii="Arial" w:hAnsi="Arial"/>
          <w:color w:val="000000" w:themeColor="text1"/>
          <w:spacing w:val="20"/>
        </w:rPr>
        <w:t xml:space="preserve">Rady </w:t>
      </w:r>
      <w:r w:rsidR="00764E7F" w:rsidRPr="008F225A">
        <w:rPr>
          <w:rFonts w:ascii="Arial" w:hAnsi="Arial"/>
          <w:color w:val="000000" w:themeColor="text1"/>
          <w:spacing w:val="20"/>
        </w:rPr>
        <w:t>R</w:t>
      </w:r>
      <w:r w:rsidRPr="008F225A">
        <w:rPr>
          <w:rFonts w:ascii="Arial" w:hAnsi="Arial"/>
          <w:color w:val="000000" w:themeColor="text1"/>
          <w:spacing w:val="20"/>
        </w:rPr>
        <w:t>odziców</w:t>
      </w:r>
      <w:r w:rsidR="00764E7F" w:rsidRPr="008F225A">
        <w:rPr>
          <w:rFonts w:ascii="Arial" w:hAnsi="Arial"/>
          <w:color w:val="000000" w:themeColor="text1"/>
          <w:spacing w:val="20"/>
        </w:rPr>
        <w:t>;</w:t>
      </w:r>
    </w:p>
    <w:p w14:paraId="4B91818B" w14:textId="7B53C702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kierowanie działalnością finansowo</w:t>
      </w:r>
      <w:bookmarkStart w:id="6" w:name="page25R_mcid191"/>
      <w:bookmarkEnd w:id="6"/>
      <w:r w:rsidRPr="008F225A">
        <w:rPr>
          <w:rFonts w:ascii="Arial" w:hAnsi="Arial"/>
          <w:color w:val="000000" w:themeColor="text1"/>
          <w:spacing w:val="20"/>
        </w:rPr>
        <w:t>–</w:t>
      </w:r>
      <w:bookmarkStart w:id="7" w:name="page25R_mcid211"/>
      <w:bookmarkStart w:id="8" w:name="page25R_mcid201"/>
      <w:bookmarkEnd w:id="7"/>
      <w:bookmarkEnd w:id="8"/>
      <w:r w:rsidRPr="008F225A">
        <w:rPr>
          <w:rFonts w:ascii="Arial" w:hAnsi="Arial"/>
          <w:color w:val="000000" w:themeColor="text1"/>
          <w:spacing w:val="20"/>
        </w:rPr>
        <w:t>gospodarczą</w:t>
      </w:r>
      <w:r w:rsidR="00764E7F" w:rsidRPr="008F225A">
        <w:rPr>
          <w:rFonts w:ascii="Arial" w:hAnsi="Arial"/>
          <w:color w:val="000000" w:themeColor="text1"/>
          <w:spacing w:val="20"/>
        </w:rPr>
        <w:t xml:space="preserve"> </w:t>
      </w:r>
      <w:r w:rsidR="00A37FA3" w:rsidRPr="008F225A">
        <w:rPr>
          <w:rFonts w:ascii="Arial" w:hAnsi="Arial"/>
          <w:color w:val="000000" w:themeColor="text1"/>
          <w:spacing w:val="20"/>
        </w:rPr>
        <w:t>funduszy Rady Rodziców;</w:t>
      </w:r>
    </w:p>
    <w:p w14:paraId="282382A5" w14:textId="05961C84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przekazywanie opinii Rady</w:t>
      </w:r>
      <w:bookmarkStart w:id="9" w:name="page25R_mcid251"/>
      <w:bookmarkEnd w:id="9"/>
      <w:r w:rsidRPr="008F225A">
        <w:rPr>
          <w:rFonts w:ascii="Arial" w:hAnsi="Arial"/>
          <w:color w:val="000000" w:themeColor="text1"/>
          <w:spacing w:val="20"/>
        </w:rPr>
        <w:t xml:space="preserve"> Rodziców wobec Dyrektora Szkoły i Rady Pedagogicznej</w:t>
      </w:r>
      <w:r w:rsidR="00A37FA3" w:rsidRPr="008F225A">
        <w:rPr>
          <w:rFonts w:ascii="Arial" w:hAnsi="Arial"/>
          <w:color w:val="000000" w:themeColor="text1"/>
          <w:spacing w:val="20"/>
        </w:rPr>
        <w:t>;</w:t>
      </w:r>
    </w:p>
    <w:p w14:paraId="7557C2EA" w14:textId="77777777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10" w:name="page25R_mcid281"/>
      <w:bookmarkEnd w:id="10"/>
      <w:r w:rsidRPr="008F225A">
        <w:rPr>
          <w:rFonts w:ascii="Arial" w:hAnsi="Arial"/>
          <w:color w:val="000000" w:themeColor="text1"/>
          <w:spacing w:val="20"/>
        </w:rPr>
        <w:t>reprezentowanie Rady Rodziców na zewnątrz.</w:t>
      </w:r>
    </w:p>
    <w:p w14:paraId="4507CCD5" w14:textId="62F690F6" w:rsidR="00771208" w:rsidRPr="008F225A" w:rsidRDefault="00771208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11" w:name="page25R_mcid311"/>
      <w:bookmarkStart w:id="12" w:name="page25R_mcid301"/>
      <w:bookmarkStart w:id="13" w:name="page25R_mcid291"/>
      <w:bookmarkEnd w:id="11"/>
      <w:bookmarkEnd w:id="12"/>
      <w:bookmarkEnd w:id="13"/>
      <w:r w:rsidRPr="008F225A">
        <w:rPr>
          <w:rFonts w:ascii="Arial" w:hAnsi="Arial"/>
          <w:color w:val="000000" w:themeColor="text1"/>
          <w:spacing w:val="20"/>
        </w:rPr>
        <w:t xml:space="preserve">Do zadań </w:t>
      </w:r>
      <w:r w:rsidR="00037810" w:rsidRPr="008F225A">
        <w:rPr>
          <w:rFonts w:ascii="Arial" w:hAnsi="Arial"/>
          <w:color w:val="000000" w:themeColor="text1"/>
          <w:spacing w:val="20"/>
        </w:rPr>
        <w:t>Z</w:t>
      </w:r>
      <w:r w:rsidRPr="008F225A">
        <w:rPr>
          <w:rFonts w:ascii="Arial" w:hAnsi="Arial"/>
          <w:color w:val="000000" w:themeColor="text1"/>
          <w:spacing w:val="20"/>
        </w:rPr>
        <w:t xml:space="preserve">astępcy </w:t>
      </w:r>
      <w:r w:rsidR="00037810" w:rsidRPr="008F225A">
        <w:rPr>
          <w:rFonts w:ascii="Arial" w:hAnsi="Arial"/>
          <w:color w:val="000000" w:themeColor="text1"/>
          <w:spacing w:val="20"/>
        </w:rPr>
        <w:t>P</w:t>
      </w:r>
      <w:r w:rsidRPr="008F225A">
        <w:rPr>
          <w:rFonts w:ascii="Arial" w:hAnsi="Arial"/>
          <w:color w:val="000000" w:themeColor="text1"/>
          <w:spacing w:val="20"/>
        </w:rPr>
        <w:t>rzewodniczącego Rady Rodziców należy:</w:t>
      </w:r>
    </w:p>
    <w:p w14:paraId="5749F2FA" w14:textId="2524E4D7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wykonywanie zadań powierzonych przez </w:t>
      </w:r>
      <w:r w:rsidR="00037810" w:rsidRPr="008F225A">
        <w:rPr>
          <w:rFonts w:ascii="Arial" w:hAnsi="Arial"/>
          <w:color w:val="000000" w:themeColor="text1"/>
          <w:spacing w:val="20"/>
        </w:rPr>
        <w:t>P</w:t>
      </w:r>
      <w:r w:rsidRPr="008F225A">
        <w:rPr>
          <w:rFonts w:ascii="Arial" w:hAnsi="Arial"/>
          <w:color w:val="000000" w:themeColor="text1"/>
          <w:spacing w:val="20"/>
        </w:rPr>
        <w:t>rzewodniczącego</w:t>
      </w:r>
      <w:r w:rsidR="00037810" w:rsidRPr="008F225A">
        <w:rPr>
          <w:rFonts w:ascii="Arial" w:hAnsi="Arial"/>
          <w:color w:val="000000" w:themeColor="text1"/>
          <w:spacing w:val="20"/>
        </w:rPr>
        <w:t xml:space="preserve"> Rady Rodziców;</w:t>
      </w:r>
    </w:p>
    <w:p w14:paraId="4AFB345D" w14:textId="0FF6751A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14" w:name="page25R_mcid401"/>
      <w:bookmarkEnd w:id="14"/>
      <w:r w:rsidRPr="008F225A">
        <w:rPr>
          <w:rFonts w:ascii="Arial" w:hAnsi="Arial"/>
          <w:color w:val="000000" w:themeColor="text1"/>
          <w:spacing w:val="20"/>
        </w:rPr>
        <w:t xml:space="preserve">zastępowanie </w:t>
      </w:r>
      <w:r w:rsidR="00037810" w:rsidRPr="008F225A">
        <w:rPr>
          <w:rFonts w:ascii="Arial" w:hAnsi="Arial"/>
          <w:color w:val="000000" w:themeColor="text1"/>
          <w:spacing w:val="20"/>
        </w:rPr>
        <w:t>P</w:t>
      </w:r>
      <w:r w:rsidRPr="008F225A">
        <w:rPr>
          <w:rFonts w:ascii="Arial" w:hAnsi="Arial"/>
          <w:color w:val="000000" w:themeColor="text1"/>
          <w:spacing w:val="20"/>
        </w:rPr>
        <w:t xml:space="preserve">rzewodniczącego </w:t>
      </w:r>
      <w:r w:rsidR="00037810" w:rsidRPr="008F225A">
        <w:rPr>
          <w:rFonts w:ascii="Arial" w:hAnsi="Arial"/>
          <w:color w:val="000000" w:themeColor="text1"/>
          <w:spacing w:val="20"/>
        </w:rPr>
        <w:t xml:space="preserve">Rady Rodziców </w:t>
      </w:r>
      <w:r w:rsidRPr="008F225A">
        <w:rPr>
          <w:rFonts w:ascii="Arial" w:hAnsi="Arial"/>
          <w:color w:val="000000" w:themeColor="text1"/>
          <w:spacing w:val="20"/>
        </w:rPr>
        <w:t>w czasie jego nieobecn</w:t>
      </w:r>
      <w:bookmarkStart w:id="15" w:name="page25R_mcid411"/>
      <w:bookmarkEnd w:id="15"/>
      <w:r w:rsidRPr="008F225A">
        <w:rPr>
          <w:rFonts w:ascii="Arial" w:hAnsi="Arial"/>
          <w:color w:val="000000" w:themeColor="text1"/>
          <w:spacing w:val="20"/>
        </w:rPr>
        <w:t>ości</w:t>
      </w:r>
      <w:r w:rsidR="003E0805" w:rsidRPr="008F225A">
        <w:rPr>
          <w:rFonts w:ascii="Arial" w:hAnsi="Arial"/>
          <w:color w:val="000000" w:themeColor="text1"/>
          <w:spacing w:val="20"/>
        </w:rPr>
        <w:t>;</w:t>
      </w:r>
    </w:p>
    <w:p w14:paraId="2D00D78C" w14:textId="584D87C4" w:rsidR="003E0805" w:rsidRPr="008F225A" w:rsidRDefault="003E0805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kierowanie we współpracy z Przewodniczącym Rady Rodziców działalnością finansowo–gospodarczą.</w:t>
      </w:r>
    </w:p>
    <w:p w14:paraId="432A17DE" w14:textId="132E337E" w:rsidR="00771208" w:rsidRPr="008F225A" w:rsidRDefault="00771208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Do zadań </w:t>
      </w:r>
      <w:r w:rsidR="00037810" w:rsidRPr="008F225A">
        <w:rPr>
          <w:rFonts w:ascii="Arial" w:hAnsi="Arial"/>
          <w:color w:val="000000" w:themeColor="text1"/>
          <w:spacing w:val="20"/>
        </w:rPr>
        <w:t>S</w:t>
      </w:r>
      <w:r w:rsidRPr="008F225A">
        <w:rPr>
          <w:rFonts w:ascii="Arial" w:hAnsi="Arial"/>
          <w:color w:val="000000" w:themeColor="text1"/>
          <w:spacing w:val="20"/>
        </w:rPr>
        <w:t>ekretarza należy:</w:t>
      </w:r>
    </w:p>
    <w:p w14:paraId="40E286AD" w14:textId="784AA9FC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zapewnienie właściwej organizacji pracy Rady Rodziców</w:t>
      </w:r>
      <w:r w:rsidR="00BE569D" w:rsidRPr="008F225A">
        <w:rPr>
          <w:rFonts w:ascii="Arial" w:hAnsi="Arial"/>
          <w:color w:val="000000" w:themeColor="text1"/>
          <w:spacing w:val="20"/>
        </w:rPr>
        <w:t>;</w:t>
      </w:r>
    </w:p>
    <w:p w14:paraId="4D556B52" w14:textId="1DD8F9AC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protokołowanie zebrań</w:t>
      </w:r>
      <w:r w:rsidR="00BE569D" w:rsidRPr="008F225A">
        <w:rPr>
          <w:rFonts w:ascii="Arial" w:hAnsi="Arial"/>
          <w:color w:val="000000" w:themeColor="text1"/>
          <w:spacing w:val="20"/>
        </w:rPr>
        <w:t>;</w:t>
      </w:r>
    </w:p>
    <w:p w14:paraId="3A66AEEC" w14:textId="4000FAE6" w:rsidR="00932ED7" w:rsidRPr="008F225A" w:rsidRDefault="00932ED7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przygotowanie uchwał Rady Rodziców;</w:t>
      </w:r>
    </w:p>
    <w:p w14:paraId="610305C6" w14:textId="2137CEDD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kierowanie we współpracy z </w:t>
      </w:r>
      <w:r w:rsidR="00BE569D" w:rsidRPr="008F225A">
        <w:rPr>
          <w:rFonts w:ascii="Arial" w:hAnsi="Arial"/>
          <w:color w:val="000000" w:themeColor="text1"/>
          <w:spacing w:val="20"/>
        </w:rPr>
        <w:t>P</w:t>
      </w:r>
      <w:r w:rsidRPr="008F225A">
        <w:rPr>
          <w:rFonts w:ascii="Arial" w:hAnsi="Arial"/>
          <w:color w:val="000000" w:themeColor="text1"/>
          <w:spacing w:val="20"/>
        </w:rPr>
        <w:t xml:space="preserve">rzewodniczącym </w:t>
      </w:r>
      <w:r w:rsidR="00BE569D" w:rsidRPr="008F225A">
        <w:rPr>
          <w:rFonts w:ascii="Arial" w:hAnsi="Arial"/>
          <w:color w:val="000000" w:themeColor="text1"/>
          <w:spacing w:val="20"/>
        </w:rPr>
        <w:t xml:space="preserve">Rady Rodziców </w:t>
      </w:r>
      <w:r w:rsidRPr="008F225A">
        <w:rPr>
          <w:rFonts w:ascii="Arial" w:hAnsi="Arial"/>
          <w:color w:val="000000" w:themeColor="text1"/>
          <w:spacing w:val="20"/>
        </w:rPr>
        <w:t>działalnością finansowo</w:t>
      </w:r>
      <w:bookmarkStart w:id="16" w:name="page25R_mcid1911"/>
      <w:bookmarkEnd w:id="16"/>
      <w:r w:rsidRPr="008F225A">
        <w:rPr>
          <w:rFonts w:ascii="Arial" w:hAnsi="Arial"/>
          <w:color w:val="000000" w:themeColor="text1"/>
          <w:spacing w:val="20"/>
        </w:rPr>
        <w:t>–</w:t>
      </w:r>
      <w:bookmarkStart w:id="17" w:name="page25R_mcid2111"/>
      <w:bookmarkStart w:id="18" w:name="page25R_mcid2011"/>
      <w:bookmarkEnd w:id="17"/>
      <w:bookmarkEnd w:id="18"/>
      <w:r w:rsidRPr="008F225A">
        <w:rPr>
          <w:rFonts w:ascii="Arial" w:hAnsi="Arial"/>
          <w:color w:val="000000" w:themeColor="text1"/>
          <w:spacing w:val="20"/>
        </w:rPr>
        <w:t>gospodarczą.</w:t>
      </w:r>
    </w:p>
    <w:p w14:paraId="56823943" w14:textId="77777777" w:rsidR="00771208" w:rsidRPr="008F225A" w:rsidRDefault="00771208">
      <w:pPr>
        <w:pStyle w:val="Standard"/>
        <w:numPr>
          <w:ilvl w:val="0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zadań Komisji</w:t>
      </w:r>
      <w:bookmarkStart w:id="19" w:name="page25R_mcid691"/>
      <w:bookmarkEnd w:id="19"/>
      <w:r w:rsidRPr="008F225A">
        <w:rPr>
          <w:rFonts w:ascii="Arial" w:hAnsi="Arial"/>
          <w:color w:val="000000" w:themeColor="text1"/>
          <w:spacing w:val="20"/>
        </w:rPr>
        <w:t xml:space="preserve"> Rewizyjnej należy:</w:t>
      </w:r>
    </w:p>
    <w:p w14:paraId="5CDB90C9" w14:textId="6FCCB98B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czuwanie nad zgodnością działalności Rady Rodziców z przepisami prawa</w:t>
      </w:r>
      <w:r w:rsidR="003D2F07" w:rsidRPr="008F225A">
        <w:rPr>
          <w:rFonts w:ascii="Arial" w:hAnsi="Arial"/>
          <w:color w:val="000000" w:themeColor="text1"/>
          <w:spacing w:val="20"/>
        </w:rPr>
        <w:t>;</w:t>
      </w:r>
    </w:p>
    <w:p w14:paraId="6E4E59DD" w14:textId="70956D28" w:rsidR="00771208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20" w:name="page25R_mcid751"/>
      <w:bookmarkEnd w:id="20"/>
      <w:r w:rsidRPr="008F225A">
        <w:rPr>
          <w:rFonts w:ascii="Arial" w:hAnsi="Arial"/>
          <w:color w:val="000000" w:themeColor="text1"/>
          <w:spacing w:val="20"/>
        </w:rPr>
        <w:lastRenderedPageBreak/>
        <w:t>dokonywanie dwa razy w roku kontroli działalności Rady Rodziców w zakresie finansowo</w:t>
      </w:r>
      <w:bookmarkStart w:id="21" w:name="page25R_mcid761"/>
      <w:bookmarkEnd w:id="21"/>
      <w:r w:rsidRPr="008F225A">
        <w:rPr>
          <w:rFonts w:ascii="Arial" w:hAnsi="Arial"/>
          <w:color w:val="000000" w:themeColor="text1"/>
          <w:spacing w:val="20"/>
        </w:rPr>
        <w:t>–</w:t>
      </w:r>
      <w:bookmarkStart w:id="22" w:name="page25R_mcid781"/>
      <w:bookmarkStart w:id="23" w:name="page25R_mcid771"/>
      <w:bookmarkEnd w:id="22"/>
      <w:bookmarkEnd w:id="23"/>
      <w:r w:rsidRPr="008F225A">
        <w:rPr>
          <w:rFonts w:ascii="Arial" w:hAnsi="Arial"/>
          <w:color w:val="000000" w:themeColor="text1"/>
          <w:spacing w:val="20"/>
        </w:rPr>
        <w:t>gospodarczym i zgodności podejmowanych uchwał z obowiązującym Regulaminem</w:t>
      </w:r>
      <w:r w:rsidR="004C3B3F" w:rsidRPr="008F225A">
        <w:rPr>
          <w:rFonts w:ascii="Arial" w:hAnsi="Arial"/>
          <w:color w:val="000000" w:themeColor="text1"/>
          <w:spacing w:val="20"/>
        </w:rPr>
        <w:t>;</w:t>
      </w:r>
    </w:p>
    <w:p w14:paraId="13A55562" w14:textId="7B5BC061" w:rsidR="0053166B" w:rsidRPr="008F225A" w:rsidRDefault="00771208">
      <w:pPr>
        <w:pStyle w:val="Standard"/>
        <w:numPr>
          <w:ilvl w:val="1"/>
          <w:numId w:val="16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24" w:name="page25R_mcid821"/>
      <w:bookmarkEnd w:id="24"/>
      <w:r w:rsidRPr="008F225A">
        <w:rPr>
          <w:rFonts w:ascii="Arial" w:hAnsi="Arial"/>
          <w:color w:val="000000" w:themeColor="text1"/>
          <w:spacing w:val="20"/>
        </w:rPr>
        <w:t>składanie rocznych sprawozdań z przeprowadzanych kontroli wraz z wnioskami.</w:t>
      </w:r>
      <w:bookmarkStart w:id="25" w:name="page3R_mcid21"/>
      <w:bookmarkEnd w:id="25"/>
    </w:p>
    <w:p w14:paraId="4DCF8A98" w14:textId="6E35DEB2" w:rsidR="00AE706F" w:rsidRPr="008F225A" w:rsidRDefault="00AE706F">
      <w:pPr>
        <w:pStyle w:val="Nagwek2"/>
        <w:numPr>
          <w:ilvl w:val="0"/>
          <w:numId w:val="26"/>
        </w:numPr>
        <w:rPr>
          <w:rFonts w:cs="Arial"/>
          <w:b/>
          <w:bCs/>
          <w:spacing w:val="20"/>
        </w:rPr>
      </w:pPr>
      <w:r w:rsidRPr="008F225A">
        <w:rPr>
          <w:rFonts w:cs="Arial"/>
          <w:b/>
          <w:bCs/>
          <w:spacing w:val="20"/>
        </w:rPr>
        <w:t>Tryb pracy Rady Rodziców, Prezydium Rady Rodziców, Komisji Rewizyjnej</w:t>
      </w:r>
    </w:p>
    <w:p w14:paraId="1053F003" w14:textId="5C91B68E" w:rsidR="006A5C2E" w:rsidRPr="008F225A" w:rsidRDefault="00084ED3" w:rsidP="000D67F7">
      <w:pPr>
        <w:pStyle w:val="Nagwek3"/>
      </w:pPr>
      <w:r w:rsidRPr="008F225A">
        <w:t>§ 8</w:t>
      </w:r>
    </w:p>
    <w:p w14:paraId="64D94000" w14:textId="48EC5D8C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Zebrania Rady Rodziców odbywają się w budynku Szkoły, a w razie potrzeby także w innym miejscu, jeżeli zorganizowania zebrania w takim miejscu wymagają szczególne okoliczności lub ważne sprawy społeczności szkolnej. Możliwa jest także organizacja zebrań online ze względu na reżim sanitarny lub </w:t>
      </w:r>
      <w:r w:rsidR="00944960" w:rsidRPr="008F225A">
        <w:rPr>
          <w:rFonts w:ascii="Arial" w:hAnsi="Arial"/>
          <w:color w:val="000000" w:themeColor="text1"/>
          <w:spacing w:val="20"/>
        </w:rPr>
        <w:t xml:space="preserve">na </w:t>
      </w:r>
      <w:r w:rsidRPr="008F225A">
        <w:rPr>
          <w:rFonts w:ascii="Arial" w:hAnsi="Arial"/>
          <w:color w:val="000000" w:themeColor="text1"/>
          <w:spacing w:val="20"/>
        </w:rPr>
        <w:t>wniosek Rady Rodziców.</w:t>
      </w:r>
    </w:p>
    <w:p w14:paraId="7D792EF7" w14:textId="7777777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Zebranie Rady Rodziców jest ważne i zdolne do podejmowania uchwał w przypadku obecności na tym zebraniu co najmniej połowy członków Rady Rodziców.</w:t>
      </w:r>
    </w:p>
    <w:p w14:paraId="2D0BBA4F" w14:textId="3071F3A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Pierwsze posiedzenie Rady Rodziców w danym roku szkolnym</w:t>
      </w:r>
      <w:bookmarkStart w:id="26" w:name="page23R_mcid1111"/>
      <w:bookmarkEnd w:id="26"/>
      <w:r w:rsidRPr="008F225A">
        <w:rPr>
          <w:rFonts w:ascii="Arial" w:hAnsi="Arial"/>
          <w:color w:val="000000" w:themeColor="text1"/>
          <w:spacing w:val="20"/>
        </w:rPr>
        <w:t xml:space="preserve"> zwołuje Dyrektor Szkoły wraz Przewodniczącym Rady Rodziców z poprzedniego roku szkolnego lub jego Zastępca, najpóźniej w terminie 7 dni od daty wyborów Rad Oddziałowych, jednakże nie później niż do dnia 30 września danego roku szkolnego.</w:t>
      </w:r>
    </w:p>
    <w:p w14:paraId="35F736DA" w14:textId="1E9D1EE5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Pierwsze posiedzenie Rady Rodziców prowadzi Przewodniczący Rady Rodziców lub jego Zastępca z poprzedniego roku szkolnego do momentu ukonstytuowania się nowego Prezydium Rady Rodziców. Po wyborach Przewodniczący nowej Rady Rodziców kontynuuje zebranie.</w:t>
      </w:r>
    </w:p>
    <w:p w14:paraId="68000DFA" w14:textId="7777777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Kolejne zebrania Rady Rodziców zwołuje i prowadzi Przewodniczący lub upoważniony przez niego członek Prezydium Rady Rodziców, z własnej inicjatywy, na wniosek minimum 1/3 członków Rady Rodziców lub na wniosek Dyrektora Szkoły.</w:t>
      </w:r>
    </w:p>
    <w:p w14:paraId="65252648" w14:textId="1FB4F43A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 terminie, miejscu i proponowanym porządku zebrania zawiadamia się członków Rady Rodziców oraz Dyrektora Szkoły poprzez</w:t>
      </w:r>
      <w:r w:rsidR="00DC03BA" w:rsidRPr="008F225A">
        <w:rPr>
          <w:rFonts w:ascii="Arial" w:hAnsi="Arial"/>
          <w:color w:val="000000" w:themeColor="text1"/>
          <w:spacing w:val="20"/>
        </w:rPr>
        <w:t xml:space="preserve"> Dziennik Elektroniczny</w:t>
      </w:r>
      <w:r w:rsidRPr="008F225A">
        <w:rPr>
          <w:rFonts w:ascii="Arial" w:hAnsi="Arial"/>
          <w:color w:val="000000" w:themeColor="text1"/>
          <w:spacing w:val="20"/>
        </w:rPr>
        <w:t xml:space="preserve"> </w:t>
      </w:r>
      <w:r w:rsidR="00CD5126" w:rsidRPr="008F225A">
        <w:rPr>
          <w:rFonts w:ascii="Arial" w:hAnsi="Arial"/>
          <w:color w:val="000000" w:themeColor="text1"/>
          <w:spacing w:val="20"/>
        </w:rPr>
        <w:t>(</w:t>
      </w:r>
      <w:proofErr w:type="spellStart"/>
      <w:r w:rsidRPr="008F225A">
        <w:rPr>
          <w:rFonts w:ascii="Arial" w:hAnsi="Arial"/>
          <w:color w:val="000000" w:themeColor="text1"/>
          <w:spacing w:val="20"/>
        </w:rPr>
        <w:t>Lib</w:t>
      </w:r>
      <w:r w:rsidR="00A06968" w:rsidRPr="008F225A">
        <w:rPr>
          <w:rFonts w:ascii="Arial" w:hAnsi="Arial"/>
          <w:color w:val="000000" w:themeColor="text1"/>
          <w:spacing w:val="20"/>
        </w:rPr>
        <w:t>r</w:t>
      </w:r>
      <w:r w:rsidRPr="008F225A">
        <w:rPr>
          <w:rFonts w:ascii="Arial" w:hAnsi="Arial"/>
          <w:color w:val="000000" w:themeColor="text1"/>
          <w:spacing w:val="20"/>
        </w:rPr>
        <w:t>us</w:t>
      </w:r>
      <w:proofErr w:type="spellEnd"/>
      <w:r w:rsidR="00CD5126" w:rsidRPr="008F225A">
        <w:rPr>
          <w:rFonts w:ascii="Arial" w:hAnsi="Arial"/>
          <w:color w:val="000000" w:themeColor="text1"/>
          <w:spacing w:val="20"/>
        </w:rPr>
        <w:t>)</w:t>
      </w:r>
      <w:r w:rsidRPr="008F225A">
        <w:rPr>
          <w:rFonts w:ascii="Arial" w:hAnsi="Arial"/>
          <w:color w:val="000000" w:themeColor="text1"/>
          <w:spacing w:val="20"/>
        </w:rPr>
        <w:t xml:space="preserve"> na minimum 7 dni przed planowanym terminem zebrania, a w przypadku zebrania nadzwyczajnego, w sprawach </w:t>
      </w:r>
      <w:r w:rsidRPr="008F225A">
        <w:rPr>
          <w:rFonts w:ascii="Arial" w:hAnsi="Arial"/>
          <w:color w:val="000000" w:themeColor="text1"/>
          <w:spacing w:val="20"/>
        </w:rPr>
        <w:lastRenderedPageBreak/>
        <w:t>szczególnych, na minimum 3 dni przed terminem zebrania.</w:t>
      </w:r>
    </w:p>
    <w:p w14:paraId="5D3A78AA" w14:textId="7777777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zebraniach Rady Rodziców, z głosem doradczym, mogą brać udział:</w:t>
      </w:r>
    </w:p>
    <w:p w14:paraId="2733E9CD" w14:textId="77777777" w:rsidR="00AE706F" w:rsidRPr="008F225A" w:rsidRDefault="00AE706F">
      <w:pPr>
        <w:pStyle w:val="Standard"/>
        <w:numPr>
          <w:ilvl w:val="0"/>
          <w:numId w:val="18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Dyrektor Szkoły lub osoba pisemnie upoważniona przez Dyrektora Szkoły, na zaproszenie Rady Rodziców;</w:t>
      </w:r>
    </w:p>
    <w:p w14:paraId="0D9D215C" w14:textId="053F3DD8" w:rsidR="0053166B" w:rsidRPr="008F225A" w:rsidRDefault="00AE706F">
      <w:pPr>
        <w:pStyle w:val="Standard"/>
        <w:numPr>
          <w:ilvl w:val="0"/>
          <w:numId w:val="18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inne osoby, za zgodą lub na wniosek Rady Rodziców.</w:t>
      </w:r>
    </w:p>
    <w:p w14:paraId="60158FA0" w14:textId="0BEB0850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Osoby, o których mowa w ust. </w:t>
      </w:r>
      <w:r w:rsidR="007D6320" w:rsidRPr="008F225A">
        <w:rPr>
          <w:rFonts w:ascii="Arial" w:hAnsi="Arial"/>
          <w:color w:val="000000" w:themeColor="text1"/>
          <w:spacing w:val="20"/>
        </w:rPr>
        <w:t>7</w:t>
      </w:r>
      <w:r w:rsidRPr="008F225A">
        <w:rPr>
          <w:rFonts w:ascii="Arial" w:hAnsi="Arial"/>
          <w:color w:val="000000" w:themeColor="text1"/>
          <w:spacing w:val="20"/>
        </w:rPr>
        <w:t>, biorą udział w tej części zebrania Rady Rodziców, której dotyczy ich zakresu spraw. Osoby te nie biorą udziału w głosowaniach.</w:t>
      </w:r>
    </w:p>
    <w:p w14:paraId="3633D8B9" w14:textId="7777777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Zebrania Rady Rodziców odbywają się co najmniej dwa razy w roku szkolnym, a jeżeli wymagają tego szczególne okoliczności lub ważne sprawy społeczności szkolnej, w innym terminie, odpowiednim do tych okoliczności lub spraw.</w:t>
      </w:r>
    </w:p>
    <w:p w14:paraId="77DC56A0" w14:textId="0CB6E6C6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Przedstawiciel Rady Oddziałowej danego oddziału posiada jeden głos w Radzie Rodziców.</w:t>
      </w:r>
    </w:p>
    <w:p w14:paraId="5AF4419E" w14:textId="77777777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przypadku kiedy dany przedstawiciel Rady Rodziców jest reprezentantem kilku oddziałów, dysponuje taką liczbą głosów, ile oddziałów reprezentuje, według zasady jeden oddział jeden głos.</w:t>
      </w:r>
    </w:p>
    <w:p w14:paraId="67863039" w14:textId="7F806CBC" w:rsidR="00AE706F" w:rsidRPr="008F225A" w:rsidRDefault="00AE706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Jeżeli przedstawiciel Rady </w:t>
      </w:r>
      <w:r w:rsidR="00D9539B" w:rsidRPr="008F225A">
        <w:rPr>
          <w:rFonts w:ascii="Arial" w:hAnsi="Arial"/>
          <w:color w:val="000000" w:themeColor="text1"/>
          <w:spacing w:val="20"/>
        </w:rPr>
        <w:t xml:space="preserve">Oddziałowej </w:t>
      </w:r>
      <w:r w:rsidRPr="008F225A">
        <w:rPr>
          <w:rFonts w:ascii="Arial" w:hAnsi="Arial"/>
          <w:color w:val="000000" w:themeColor="text1"/>
          <w:spacing w:val="20"/>
        </w:rPr>
        <w:t>nie może uczestniczyć w zebraniu Rady Rodziców, to może upoważnić pisemnie do udziału w takim zebraniu inną osobę, wchodzącą w skład Rady Oddziałowej, co upoważnia ją do głosowania.</w:t>
      </w:r>
    </w:p>
    <w:p w14:paraId="6ADAAF13" w14:textId="77777777" w:rsidR="004B65A8" w:rsidRPr="008F225A" w:rsidRDefault="004B65A8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Na pierwszym posiedzeniu danej kadencji Rada Rodziców wybiera Prezydium Rady Rodziców oraz Komisję Rewizyjną.</w:t>
      </w:r>
    </w:p>
    <w:p w14:paraId="627B6F2D" w14:textId="77777777" w:rsidR="004B65A8" w:rsidRPr="008F225A" w:rsidRDefault="004B65A8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Komisja Rewizyjna jest organem kontrolnym Rady Rodziców.</w:t>
      </w:r>
    </w:p>
    <w:p w14:paraId="25E4ADAE" w14:textId="78D27F55" w:rsidR="00D646BE" w:rsidRPr="008F225A" w:rsidRDefault="00D646BE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Na pierwszym posiedzeniu Rada Rodziców w porozumieniu z Radą Pedagogiczną uchwala program wychowawczo-profilaktyczny Szkoły.</w:t>
      </w:r>
    </w:p>
    <w:p w14:paraId="3D0CE121" w14:textId="77777777" w:rsidR="00B07100" w:rsidRPr="008F225A" w:rsidRDefault="00B07100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Jeżeli Rada Rodziców w terminie 30 dni od dnia rozpoczęcia roku szkolnego nie uzyska porozumienia z Radą Pedagogiczną w sprawie programu wychowawczo-profilaktycznego Szkoły, to program ten ustala Dyrektor Szkoły w uzgodnieniu z organem sprawującym nadzór pedagogiczny nad Szkołą.</w:t>
      </w:r>
    </w:p>
    <w:p w14:paraId="32257F16" w14:textId="3DB982B8" w:rsidR="00B07100" w:rsidRPr="008F225A" w:rsidRDefault="00B07100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Program wychowawczo-profilaktyczny ustalony przez Dyrektora Szkoły obowiązuje do czasu uchwalenia</w:t>
      </w:r>
      <w:r w:rsidR="009A400D" w:rsidRPr="008F225A">
        <w:rPr>
          <w:rFonts w:ascii="Arial" w:hAnsi="Arial"/>
          <w:color w:val="000000" w:themeColor="text1"/>
          <w:spacing w:val="20"/>
        </w:rPr>
        <w:t xml:space="preserve"> przez Radę Rodziców</w:t>
      </w:r>
      <w:r w:rsidRPr="008F225A">
        <w:rPr>
          <w:rFonts w:ascii="Arial" w:hAnsi="Arial"/>
          <w:color w:val="000000" w:themeColor="text1"/>
          <w:spacing w:val="20"/>
        </w:rPr>
        <w:t xml:space="preserve"> programu </w:t>
      </w:r>
      <w:r w:rsidR="000B6388" w:rsidRPr="008F225A">
        <w:rPr>
          <w:rFonts w:ascii="Arial" w:hAnsi="Arial"/>
          <w:color w:val="000000" w:themeColor="text1"/>
          <w:spacing w:val="20"/>
        </w:rPr>
        <w:t xml:space="preserve">wychowawczo-profilaktycznego </w:t>
      </w:r>
      <w:r w:rsidRPr="008F225A">
        <w:rPr>
          <w:rFonts w:ascii="Arial" w:hAnsi="Arial"/>
          <w:color w:val="000000" w:themeColor="text1"/>
          <w:spacing w:val="20"/>
        </w:rPr>
        <w:t>w porozumieniu z Radą Pedagogiczną</w:t>
      </w:r>
      <w:r w:rsidR="009A400D" w:rsidRPr="008F225A">
        <w:rPr>
          <w:rFonts w:ascii="Arial" w:hAnsi="Arial"/>
          <w:color w:val="000000" w:themeColor="text1"/>
          <w:spacing w:val="20"/>
        </w:rPr>
        <w:t>.</w:t>
      </w:r>
    </w:p>
    <w:p w14:paraId="4DDF04DB" w14:textId="286E4B9D" w:rsidR="00AB42E0" w:rsidRPr="008F225A" w:rsidRDefault="000A75A9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Do </w:t>
      </w:r>
      <w:r w:rsidR="00FF5994" w:rsidRPr="008F225A">
        <w:rPr>
          <w:rFonts w:ascii="Arial" w:hAnsi="Arial"/>
          <w:color w:val="000000" w:themeColor="text1"/>
          <w:spacing w:val="20"/>
        </w:rPr>
        <w:t>30 października Rada Rodziców uchwala Regulamin</w:t>
      </w:r>
      <w:r w:rsidR="00D27CCE" w:rsidRPr="008F225A">
        <w:rPr>
          <w:rFonts w:ascii="Arial" w:hAnsi="Arial"/>
          <w:color w:val="000000" w:themeColor="text1"/>
          <w:spacing w:val="20"/>
        </w:rPr>
        <w:t xml:space="preserve">, nawet jeśli </w:t>
      </w:r>
      <w:r w:rsidR="00D27CCE" w:rsidRPr="008F225A">
        <w:rPr>
          <w:rFonts w:ascii="Arial" w:hAnsi="Arial"/>
          <w:color w:val="000000" w:themeColor="text1"/>
          <w:spacing w:val="20"/>
        </w:rPr>
        <w:lastRenderedPageBreak/>
        <w:t>przyjmuje Regulamin Rady Rodzi</w:t>
      </w:r>
      <w:r w:rsidR="007A1235" w:rsidRPr="008F225A">
        <w:rPr>
          <w:rFonts w:ascii="Arial" w:hAnsi="Arial"/>
          <w:color w:val="000000" w:themeColor="text1"/>
          <w:spacing w:val="20"/>
        </w:rPr>
        <w:t>c</w:t>
      </w:r>
      <w:r w:rsidR="00D27CCE" w:rsidRPr="008F225A">
        <w:rPr>
          <w:rFonts w:ascii="Arial" w:hAnsi="Arial"/>
          <w:color w:val="000000" w:themeColor="text1"/>
          <w:spacing w:val="20"/>
        </w:rPr>
        <w:t>ów, która zakończyła swoją kadencję.</w:t>
      </w:r>
    </w:p>
    <w:p w14:paraId="72FE2632" w14:textId="513E6A60" w:rsidR="0053166B" w:rsidRPr="008F225A" w:rsidRDefault="008A2FC8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Regulamin </w:t>
      </w:r>
      <w:r w:rsidR="00127205" w:rsidRPr="008F225A">
        <w:rPr>
          <w:rFonts w:ascii="Arial" w:hAnsi="Arial"/>
          <w:color w:val="000000" w:themeColor="text1"/>
          <w:spacing w:val="20"/>
        </w:rPr>
        <w:t xml:space="preserve">jest dokumentem </w:t>
      </w:r>
      <w:r w:rsidR="00441B0C" w:rsidRPr="008F225A">
        <w:rPr>
          <w:rFonts w:ascii="Arial" w:hAnsi="Arial"/>
          <w:color w:val="000000" w:themeColor="text1"/>
          <w:spacing w:val="20"/>
        </w:rPr>
        <w:t>dostępnym dla wszystkich Rodziców oraz oznaczonym zgodnie z obowiązującym w Szkole jednolitym rzeczowym wykazem akt.</w:t>
      </w:r>
    </w:p>
    <w:p w14:paraId="794203BB" w14:textId="0EC0A848" w:rsidR="007A1235" w:rsidRPr="008F225A" w:rsidRDefault="007A1235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Do 30 października Rada Rodziców uchwala Plan Działania </w:t>
      </w:r>
      <w:r w:rsidR="0009119B" w:rsidRPr="008F225A">
        <w:rPr>
          <w:rFonts w:ascii="Arial" w:hAnsi="Arial"/>
          <w:color w:val="000000" w:themeColor="text1"/>
          <w:spacing w:val="20"/>
        </w:rPr>
        <w:t xml:space="preserve">oraz Plan </w:t>
      </w:r>
      <w:r w:rsidR="009B4022" w:rsidRPr="008F225A">
        <w:rPr>
          <w:rFonts w:ascii="Arial" w:hAnsi="Arial"/>
          <w:color w:val="000000" w:themeColor="text1"/>
          <w:spacing w:val="20"/>
        </w:rPr>
        <w:t xml:space="preserve">Finansowy </w:t>
      </w:r>
      <w:r w:rsidRPr="008F225A">
        <w:rPr>
          <w:rFonts w:ascii="Arial" w:hAnsi="Arial"/>
          <w:color w:val="000000" w:themeColor="text1"/>
          <w:spacing w:val="20"/>
        </w:rPr>
        <w:t>na bieżący rok szkolny</w:t>
      </w:r>
      <w:r w:rsidR="005F6492" w:rsidRPr="008F225A">
        <w:rPr>
          <w:rFonts w:ascii="Arial" w:hAnsi="Arial"/>
          <w:color w:val="000000" w:themeColor="text1"/>
          <w:spacing w:val="20"/>
        </w:rPr>
        <w:t>.</w:t>
      </w:r>
    </w:p>
    <w:p w14:paraId="5970C139" w14:textId="77777777" w:rsidR="006F5481" w:rsidRPr="008F225A" w:rsidRDefault="006F5481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Rada Rodziców wyraża swoje stanowisko w formie uchwały.</w:t>
      </w:r>
    </w:p>
    <w:p w14:paraId="74ED69E3" w14:textId="254C4929" w:rsidR="00F136FF" w:rsidRPr="008F225A" w:rsidRDefault="00F97F0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Uchwały Rady Rodziców są podejmowane zwykłą większością głosów</w:t>
      </w:r>
      <w:r w:rsidR="00F136FF" w:rsidRPr="008F225A">
        <w:rPr>
          <w:rFonts w:ascii="Arial" w:hAnsi="Arial"/>
          <w:color w:val="000000" w:themeColor="text1"/>
          <w:spacing w:val="20"/>
        </w:rPr>
        <w:t>,</w:t>
      </w:r>
      <w:r w:rsidRPr="008F225A">
        <w:rPr>
          <w:rFonts w:ascii="Arial" w:hAnsi="Arial"/>
          <w:color w:val="000000" w:themeColor="text1"/>
          <w:spacing w:val="20"/>
        </w:rPr>
        <w:t xml:space="preserve"> </w:t>
      </w:r>
      <w:r w:rsidR="00F136FF" w:rsidRPr="008F225A">
        <w:rPr>
          <w:rFonts w:ascii="Arial" w:hAnsi="Arial"/>
          <w:color w:val="000000" w:themeColor="text1"/>
          <w:spacing w:val="20"/>
        </w:rPr>
        <w:t xml:space="preserve">przy czym w głosowaniu musi brać udział co najmniej 1/3 </w:t>
      </w:r>
      <w:r w:rsidR="00D402B9" w:rsidRPr="008F225A">
        <w:rPr>
          <w:rFonts w:ascii="Arial" w:hAnsi="Arial"/>
          <w:color w:val="000000" w:themeColor="text1"/>
          <w:spacing w:val="20"/>
        </w:rPr>
        <w:t>członków Rady Rodziców</w:t>
      </w:r>
      <w:r w:rsidR="00F136FF" w:rsidRPr="008F225A">
        <w:rPr>
          <w:rFonts w:ascii="Arial" w:hAnsi="Arial"/>
          <w:color w:val="000000" w:themeColor="text1"/>
          <w:spacing w:val="20"/>
        </w:rPr>
        <w:t>.</w:t>
      </w:r>
    </w:p>
    <w:p w14:paraId="270DCC25" w14:textId="6D79CA8D" w:rsidR="005C75CF" w:rsidRPr="008F225A" w:rsidRDefault="005C75C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Uchwały Rady Rodziców są podejmowane w głosowaniu jawnym.</w:t>
      </w:r>
    </w:p>
    <w:p w14:paraId="575D748B" w14:textId="77777777" w:rsidR="005C75CF" w:rsidRPr="008F225A" w:rsidRDefault="005C75CF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Uchwały Rady Rodziców mogą być podejmowane w głosowaniu tajnym, po przyjęciu w głosowaniu jawnym formalnego wniosku w sprawie tajności głosowania.</w:t>
      </w:r>
    </w:p>
    <w:p w14:paraId="0FDD76BE" w14:textId="58EA0737" w:rsidR="003253E7" w:rsidRPr="008F225A" w:rsidRDefault="003253E7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Uchwały Rady Rodziców mogą być podejmowane przy wykorzystaniu głosowania online.</w:t>
      </w:r>
    </w:p>
    <w:p w14:paraId="3ED55121" w14:textId="668C2A75" w:rsidR="006A5C2E" w:rsidRPr="008F225A" w:rsidRDefault="003253E7">
      <w:pPr>
        <w:pStyle w:val="Standard"/>
        <w:numPr>
          <w:ilvl w:val="0"/>
          <w:numId w:val="17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razie równej liczby głosów za i przeciw, decyduje głos Przewodniczącego Rady Rodziców.</w:t>
      </w:r>
    </w:p>
    <w:p w14:paraId="3F279EF2" w14:textId="32628BA7" w:rsidR="00A05DBE" w:rsidRPr="008F225A" w:rsidRDefault="00A05DBE" w:rsidP="000D67F7">
      <w:pPr>
        <w:pStyle w:val="Nagwek3"/>
      </w:pPr>
      <w:r w:rsidRPr="008F225A">
        <w:t>§ 9</w:t>
      </w:r>
    </w:p>
    <w:p w14:paraId="4862A102" w14:textId="77777777" w:rsidR="002E135B" w:rsidRPr="008F225A" w:rsidRDefault="002E135B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27" w:name="page33R_mcid17"/>
      <w:bookmarkEnd w:id="27"/>
      <w:r w:rsidRPr="008F225A">
        <w:rPr>
          <w:rFonts w:ascii="Arial" w:hAnsi="Arial"/>
          <w:color w:val="000000" w:themeColor="text1"/>
          <w:spacing w:val="20"/>
        </w:rPr>
        <w:t>W głosowaniach online mogą brać udział tylko członkowie Rady Rodziców.</w:t>
      </w:r>
    </w:p>
    <w:p w14:paraId="253D4851" w14:textId="2C8AB018" w:rsidR="00F46BD4" w:rsidRPr="008F225A" w:rsidRDefault="00F46BD4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Obowiązującym narzędziem wykorzystywanym do spotkań </w:t>
      </w:r>
      <w:r w:rsidR="00B47744" w:rsidRPr="008F225A">
        <w:rPr>
          <w:rFonts w:ascii="Arial" w:hAnsi="Arial"/>
          <w:color w:val="000000" w:themeColor="text1"/>
          <w:spacing w:val="20"/>
        </w:rPr>
        <w:t xml:space="preserve">online </w:t>
      </w:r>
      <w:r w:rsidRPr="008F225A">
        <w:rPr>
          <w:rFonts w:ascii="Arial" w:hAnsi="Arial"/>
          <w:color w:val="000000" w:themeColor="text1"/>
          <w:spacing w:val="20"/>
        </w:rPr>
        <w:t>Rady</w:t>
      </w:r>
      <w:r w:rsidR="00B47744" w:rsidRPr="008F225A">
        <w:rPr>
          <w:rFonts w:ascii="Arial" w:hAnsi="Arial"/>
          <w:color w:val="000000" w:themeColor="text1"/>
          <w:spacing w:val="20"/>
        </w:rPr>
        <w:t xml:space="preserve"> Rodziców jest </w:t>
      </w:r>
      <w:r w:rsidR="00A00197" w:rsidRPr="008F225A">
        <w:rPr>
          <w:rFonts w:ascii="Arial" w:hAnsi="Arial"/>
          <w:color w:val="000000" w:themeColor="text1"/>
          <w:spacing w:val="20"/>
        </w:rPr>
        <w:t xml:space="preserve">platforma </w:t>
      </w:r>
      <w:r w:rsidR="00B47744" w:rsidRPr="008F225A">
        <w:rPr>
          <w:rFonts w:ascii="Arial" w:hAnsi="Arial"/>
          <w:color w:val="000000" w:themeColor="text1"/>
          <w:spacing w:val="20"/>
        </w:rPr>
        <w:t xml:space="preserve">MS </w:t>
      </w:r>
      <w:proofErr w:type="spellStart"/>
      <w:r w:rsidR="00B47744" w:rsidRPr="008F225A">
        <w:rPr>
          <w:rFonts w:ascii="Arial" w:hAnsi="Arial"/>
          <w:color w:val="000000" w:themeColor="text1"/>
          <w:spacing w:val="20"/>
        </w:rPr>
        <w:t>Teams</w:t>
      </w:r>
      <w:proofErr w:type="spellEnd"/>
      <w:r w:rsidR="00A00197" w:rsidRPr="008F225A">
        <w:rPr>
          <w:rFonts w:ascii="Arial" w:hAnsi="Arial"/>
          <w:color w:val="000000" w:themeColor="text1"/>
          <w:spacing w:val="20"/>
        </w:rPr>
        <w:t xml:space="preserve"> </w:t>
      </w:r>
      <w:r w:rsidR="00211AAF" w:rsidRPr="008F225A">
        <w:rPr>
          <w:rFonts w:ascii="Arial" w:hAnsi="Arial"/>
          <w:color w:val="000000" w:themeColor="text1"/>
          <w:spacing w:val="20"/>
        </w:rPr>
        <w:t>Szkoły</w:t>
      </w:r>
      <w:r w:rsidR="00EE351D" w:rsidRPr="008F225A">
        <w:rPr>
          <w:rFonts w:ascii="Arial" w:hAnsi="Arial"/>
          <w:color w:val="000000" w:themeColor="text1"/>
          <w:spacing w:val="20"/>
        </w:rPr>
        <w:t xml:space="preserve">. W przypadku reprezentowania więcej niż jednego oddziału, na spotkaniu </w:t>
      </w:r>
      <w:r w:rsidR="00963C28" w:rsidRPr="008F225A">
        <w:rPr>
          <w:rFonts w:ascii="Arial" w:hAnsi="Arial"/>
          <w:color w:val="000000" w:themeColor="text1"/>
          <w:spacing w:val="20"/>
        </w:rPr>
        <w:t>wystarczy być połączonym z jednego konta ucznia.</w:t>
      </w:r>
    </w:p>
    <w:p w14:paraId="6CDC5635" w14:textId="4EE5FF99" w:rsidR="00261B61" w:rsidRPr="008F225A" w:rsidRDefault="00261B61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platformie MS </w:t>
      </w:r>
      <w:proofErr w:type="spellStart"/>
      <w:r w:rsidRPr="008F225A">
        <w:rPr>
          <w:rFonts w:ascii="Arial" w:hAnsi="Arial"/>
          <w:color w:val="000000" w:themeColor="text1"/>
          <w:spacing w:val="20"/>
        </w:rPr>
        <w:t>Teams</w:t>
      </w:r>
      <w:proofErr w:type="spellEnd"/>
      <w:r w:rsidRPr="008F225A">
        <w:rPr>
          <w:rFonts w:ascii="Arial" w:hAnsi="Arial"/>
          <w:color w:val="000000" w:themeColor="text1"/>
          <w:spacing w:val="20"/>
        </w:rPr>
        <w:t xml:space="preserve"> zostanie przygotowany zespół </w:t>
      </w:r>
      <w:r w:rsidR="006961CE" w:rsidRPr="008F225A">
        <w:rPr>
          <w:rFonts w:ascii="Arial" w:hAnsi="Arial"/>
          <w:color w:val="000000" w:themeColor="text1"/>
          <w:spacing w:val="20"/>
        </w:rPr>
        <w:t>dla spotkań Rady Rodziców.</w:t>
      </w:r>
    </w:p>
    <w:p w14:paraId="0AC7A0CC" w14:textId="45AAA865" w:rsidR="002E135B" w:rsidRPr="008F225A" w:rsidRDefault="00456E17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prz</w:t>
      </w:r>
      <w:r w:rsidR="002C165C" w:rsidRPr="008F225A">
        <w:rPr>
          <w:rFonts w:ascii="Arial" w:hAnsi="Arial"/>
          <w:color w:val="000000" w:themeColor="text1"/>
          <w:spacing w:val="20"/>
        </w:rPr>
        <w:t>ypadku głosowania P</w:t>
      </w:r>
      <w:r w:rsidR="002E135B" w:rsidRPr="008F225A">
        <w:rPr>
          <w:rFonts w:ascii="Arial" w:hAnsi="Arial"/>
          <w:color w:val="000000" w:themeColor="text1"/>
          <w:spacing w:val="20"/>
        </w:rPr>
        <w:t xml:space="preserve">rzewodniczący Prezydium </w:t>
      </w:r>
      <w:r w:rsidR="002C165C" w:rsidRPr="008F225A">
        <w:rPr>
          <w:rFonts w:ascii="Arial" w:hAnsi="Arial"/>
          <w:color w:val="000000" w:themeColor="text1"/>
          <w:spacing w:val="20"/>
        </w:rPr>
        <w:t xml:space="preserve">Rady Rodziców </w:t>
      </w:r>
      <w:r w:rsidR="002E135B" w:rsidRPr="008F225A">
        <w:rPr>
          <w:rFonts w:ascii="Arial" w:hAnsi="Arial"/>
          <w:color w:val="000000" w:themeColor="text1"/>
          <w:spacing w:val="20"/>
        </w:rPr>
        <w:t xml:space="preserve">lub inny upoważniony przez niego Członek Prezydium </w:t>
      </w:r>
      <w:r w:rsidR="002C165C" w:rsidRPr="008F225A">
        <w:rPr>
          <w:rFonts w:ascii="Arial" w:hAnsi="Arial"/>
          <w:color w:val="000000" w:themeColor="text1"/>
          <w:spacing w:val="20"/>
        </w:rPr>
        <w:t xml:space="preserve">Rady Rodziców </w:t>
      </w:r>
      <w:r w:rsidR="002E135B" w:rsidRPr="008F225A">
        <w:rPr>
          <w:rFonts w:ascii="Arial" w:hAnsi="Arial"/>
          <w:color w:val="000000" w:themeColor="text1"/>
          <w:spacing w:val="20"/>
        </w:rPr>
        <w:t xml:space="preserve">wysyła </w:t>
      </w:r>
      <w:r w:rsidR="006961CE" w:rsidRPr="008F225A">
        <w:rPr>
          <w:rFonts w:ascii="Arial" w:hAnsi="Arial"/>
          <w:color w:val="000000" w:themeColor="text1"/>
          <w:spacing w:val="20"/>
        </w:rPr>
        <w:t xml:space="preserve">do wszystkich członów Rady Rodziców </w:t>
      </w:r>
      <w:r w:rsidR="002E135B" w:rsidRPr="008F225A">
        <w:rPr>
          <w:rFonts w:ascii="Arial" w:hAnsi="Arial"/>
          <w:color w:val="000000" w:themeColor="text1"/>
          <w:spacing w:val="20"/>
        </w:rPr>
        <w:t>maila</w:t>
      </w:r>
      <w:r w:rsidR="001070A7" w:rsidRPr="008F225A">
        <w:rPr>
          <w:rFonts w:ascii="Arial" w:hAnsi="Arial"/>
          <w:color w:val="000000" w:themeColor="text1"/>
          <w:spacing w:val="20"/>
        </w:rPr>
        <w:t xml:space="preserve"> na adresy mailowe </w:t>
      </w:r>
      <w:r w:rsidR="00411685" w:rsidRPr="008F225A">
        <w:rPr>
          <w:rFonts w:ascii="Arial" w:hAnsi="Arial"/>
          <w:color w:val="000000" w:themeColor="text1"/>
          <w:spacing w:val="20"/>
        </w:rPr>
        <w:t xml:space="preserve">uczniów lub umieszcza </w:t>
      </w:r>
      <w:r w:rsidR="00425A54" w:rsidRPr="008F225A">
        <w:rPr>
          <w:rFonts w:ascii="Arial" w:hAnsi="Arial"/>
          <w:color w:val="000000" w:themeColor="text1"/>
          <w:spacing w:val="20"/>
        </w:rPr>
        <w:t xml:space="preserve">w </w:t>
      </w:r>
      <w:r w:rsidR="00261B61" w:rsidRPr="008F225A">
        <w:rPr>
          <w:rFonts w:ascii="Arial" w:hAnsi="Arial"/>
          <w:color w:val="000000" w:themeColor="text1"/>
          <w:spacing w:val="20"/>
        </w:rPr>
        <w:t>zespo</w:t>
      </w:r>
      <w:r w:rsidR="00425A54" w:rsidRPr="008F225A">
        <w:rPr>
          <w:rFonts w:ascii="Arial" w:hAnsi="Arial"/>
          <w:color w:val="000000" w:themeColor="text1"/>
          <w:spacing w:val="20"/>
        </w:rPr>
        <w:t>le</w:t>
      </w:r>
      <w:r w:rsidR="00261B61" w:rsidRPr="008F225A">
        <w:rPr>
          <w:rFonts w:ascii="Arial" w:hAnsi="Arial"/>
          <w:color w:val="000000" w:themeColor="text1"/>
          <w:spacing w:val="20"/>
        </w:rPr>
        <w:t xml:space="preserve"> </w:t>
      </w:r>
      <w:r w:rsidR="0013081E" w:rsidRPr="008F225A">
        <w:rPr>
          <w:rFonts w:ascii="Arial" w:hAnsi="Arial"/>
          <w:color w:val="000000" w:themeColor="text1"/>
          <w:spacing w:val="20"/>
        </w:rPr>
        <w:t xml:space="preserve">w MS </w:t>
      </w:r>
      <w:proofErr w:type="spellStart"/>
      <w:r w:rsidR="0013081E" w:rsidRPr="008F225A">
        <w:rPr>
          <w:rFonts w:ascii="Arial" w:hAnsi="Arial"/>
          <w:color w:val="000000" w:themeColor="text1"/>
          <w:spacing w:val="20"/>
        </w:rPr>
        <w:t>Teams</w:t>
      </w:r>
      <w:proofErr w:type="spellEnd"/>
      <w:r w:rsidR="0013081E" w:rsidRPr="008F225A">
        <w:rPr>
          <w:rFonts w:ascii="Arial" w:hAnsi="Arial"/>
          <w:color w:val="000000" w:themeColor="text1"/>
          <w:spacing w:val="20"/>
        </w:rPr>
        <w:t xml:space="preserve"> Szkoły </w:t>
      </w:r>
      <w:r w:rsidR="002E135B" w:rsidRPr="008F225A">
        <w:rPr>
          <w:rFonts w:ascii="Arial" w:hAnsi="Arial"/>
          <w:color w:val="000000" w:themeColor="text1"/>
          <w:spacing w:val="20"/>
        </w:rPr>
        <w:t xml:space="preserve">link do </w:t>
      </w:r>
      <w:r w:rsidR="00965CB5" w:rsidRPr="008F225A">
        <w:rPr>
          <w:rFonts w:ascii="Arial" w:hAnsi="Arial"/>
          <w:color w:val="000000" w:themeColor="text1"/>
          <w:spacing w:val="20"/>
        </w:rPr>
        <w:t>głosowania</w:t>
      </w:r>
      <w:r w:rsidR="002E135B" w:rsidRPr="008F225A">
        <w:rPr>
          <w:rFonts w:ascii="Arial" w:hAnsi="Arial"/>
          <w:color w:val="000000" w:themeColor="text1"/>
          <w:spacing w:val="20"/>
        </w:rPr>
        <w:t>.</w:t>
      </w:r>
    </w:p>
    <w:p w14:paraId="27706822" w14:textId="6185E425" w:rsidR="002E135B" w:rsidRPr="008F225A" w:rsidRDefault="00965CB5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Głosowanie</w:t>
      </w:r>
      <w:r w:rsidR="002E135B" w:rsidRPr="008F225A">
        <w:rPr>
          <w:rFonts w:ascii="Arial" w:hAnsi="Arial"/>
          <w:color w:val="000000" w:themeColor="text1"/>
          <w:spacing w:val="20"/>
        </w:rPr>
        <w:t xml:space="preserve"> jest formą zbierania głosów, na podstawie których zostanie sporządzona uchwała R</w:t>
      </w:r>
      <w:r w:rsidR="006025E2" w:rsidRPr="008F225A">
        <w:rPr>
          <w:rFonts w:ascii="Arial" w:hAnsi="Arial"/>
          <w:color w:val="000000" w:themeColor="text1"/>
          <w:spacing w:val="20"/>
        </w:rPr>
        <w:t xml:space="preserve">ady </w:t>
      </w:r>
      <w:r w:rsidR="002E135B" w:rsidRPr="008F225A">
        <w:rPr>
          <w:rFonts w:ascii="Arial" w:hAnsi="Arial"/>
          <w:color w:val="000000" w:themeColor="text1"/>
          <w:spacing w:val="20"/>
        </w:rPr>
        <w:t>R</w:t>
      </w:r>
      <w:r w:rsidR="006025E2" w:rsidRPr="008F225A">
        <w:rPr>
          <w:rFonts w:ascii="Arial" w:hAnsi="Arial"/>
          <w:color w:val="000000" w:themeColor="text1"/>
          <w:spacing w:val="20"/>
        </w:rPr>
        <w:t>odziców</w:t>
      </w:r>
      <w:r w:rsidR="002E135B" w:rsidRPr="008F225A">
        <w:rPr>
          <w:rFonts w:ascii="Arial" w:hAnsi="Arial"/>
          <w:color w:val="000000" w:themeColor="text1"/>
          <w:spacing w:val="20"/>
        </w:rPr>
        <w:t>.</w:t>
      </w:r>
    </w:p>
    <w:p w14:paraId="68628C16" w14:textId="1F186EF0" w:rsidR="00941DE7" w:rsidRPr="008F225A" w:rsidRDefault="00941DE7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Aby oddać głos, należy zalogować się na konto dziecka</w:t>
      </w:r>
      <w:r w:rsidR="003535AD" w:rsidRPr="008F225A">
        <w:rPr>
          <w:rFonts w:ascii="Arial" w:hAnsi="Arial"/>
          <w:color w:val="000000" w:themeColor="text1"/>
          <w:spacing w:val="20"/>
        </w:rPr>
        <w:t xml:space="preserve"> udostępnione przez</w:t>
      </w:r>
      <w:r w:rsidRPr="008F225A">
        <w:rPr>
          <w:rFonts w:ascii="Arial" w:hAnsi="Arial"/>
          <w:color w:val="000000" w:themeColor="text1"/>
          <w:spacing w:val="20"/>
        </w:rPr>
        <w:t xml:space="preserve"> Szkoł</w:t>
      </w:r>
      <w:r w:rsidR="003535AD" w:rsidRPr="008F225A">
        <w:rPr>
          <w:rFonts w:ascii="Arial" w:hAnsi="Arial"/>
          <w:color w:val="000000" w:themeColor="text1"/>
          <w:spacing w:val="20"/>
        </w:rPr>
        <w:t>ę</w:t>
      </w:r>
      <w:r w:rsidRPr="008F225A">
        <w:rPr>
          <w:rFonts w:ascii="Arial" w:hAnsi="Arial"/>
          <w:color w:val="000000" w:themeColor="text1"/>
          <w:spacing w:val="20"/>
        </w:rPr>
        <w:t xml:space="preserve">. W szczególnych przypadkach dopuszczalne jest utworzenie </w:t>
      </w:r>
      <w:r w:rsidR="003535AD" w:rsidRPr="008F225A">
        <w:rPr>
          <w:rFonts w:ascii="Arial" w:hAnsi="Arial"/>
          <w:color w:val="000000" w:themeColor="text1"/>
          <w:spacing w:val="20"/>
        </w:rPr>
        <w:lastRenderedPageBreak/>
        <w:t>głosowania,</w:t>
      </w:r>
      <w:r w:rsidRPr="008F225A">
        <w:rPr>
          <w:rFonts w:ascii="Arial" w:hAnsi="Arial"/>
          <w:color w:val="000000" w:themeColor="text1"/>
          <w:spacing w:val="20"/>
        </w:rPr>
        <w:t xml:space="preserve"> która nie wymaga logowania (ogólnodostępna ankieta </w:t>
      </w:r>
      <w:proofErr w:type="spellStart"/>
      <w:r w:rsidRPr="008F225A">
        <w:rPr>
          <w:rFonts w:ascii="Arial" w:hAnsi="Arial"/>
          <w:color w:val="000000" w:themeColor="text1"/>
          <w:spacing w:val="20"/>
        </w:rPr>
        <w:t>google</w:t>
      </w:r>
      <w:proofErr w:type="spellEnd"/>
      <w:r w:rsidRPr="008F225A">
        <w:rPr>
          <w:rFonts w:ascii="Arial" w:hAnsi="Arial"/>
          <w:color w:val="000000" w:themeColor="text1"/>
          <w:spacing w:val="20"/>
        </w:rPr>
        <w:t>), w takim przypadku przy wypełnianiu ankiety trzeba podać adres email uprawniony do głosowania</w:t>
      </w:r>
      <w:r w:rsidR="00FF677B" w:rsidRPr="008F225A">
        <w:rPr>
          <w:rFonts w:ascii="Arial" w:hAnsi="Arial"/>
          <w:color w:val="000000" w:themeColor="text1"/>
          <w:spacing w:val="20"/>
        </w:rPr>
        <w:t>.</w:t>
      </w:r>
    </w:p>
    <w:p w14:paraId="2AC2D2C4" w14:textId="6BEE7A6A" w:rsidR="00E20EBD" w:rsidRPr="008F225A" w:rsidRDefault="00E20EBD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Reprezentant każdej Rady Oddziałowej może oddać jeden głos. Jeżeli formularz dopuści możliwość wielokrotnego wypełniania formularza</w:t>
      </w:r>
      <w:r w:rsidR="00941DE7" w:rsidRPr="008F225A">
        <w:rPr>
          <w:rFonts w:ascii="Arial" w:hAnsi="Arial"/>
          <w:color w:val="000000" w:themeColor="text1"/>
          <w:spacing w:val="20"/>
        </w:rPr>
        <w:t>,</w:t>
      </w:r>
      <w:r w:rsidRPr="008F225A">
        <w:rPr>
          <w:rFonts w:ascii="Arial" w:hAnsi="Arial"/>
          <w:color w:val="000000" w:themeColor="text1"/>
          <w:spacing w:val="20"/>
        </w:rPr>
        <w:t xml:space="preserve"> wtedy ważnym głosem jest jedynie pierwszy głos z uprawnionym mailem oddany we wskazanym czasie.</w:t>
      </w:r>
    </w:p>
    <w:p w14:paraId="1B337C44" w14:textId="77777777" w:rsidR="00FF677B" w:rsidRPr="008F225A" w:rsidRDefault="00FF677B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Wszystkie odpowiedzi wysłane powtórnie na dany mail (w ramach jednej Rady Oddziałowej) lub na maile spoza listy osób Rady Rodziców lub błędne maile zostaną usunięte przed zliczeniem głosów.</w:t>
      </w:r>
    </w:p>
    <w:p w14:paraId="3D2F1977" w14:textId="6B6AC7BA" w:rsidR="00E20EBD" w:rsidRPr="008F225A" w:rsidRDefault="00551700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Każde głosowanie będzie miało określony czas, po którym głosowanie będzie zamykane i nie będzie możliwości oddania głosu.</w:t>
      </w:r>
    </w:p>
    <w:p w14:paraId="635D1EC2" w14:textId="47BECE92" w:rsidR="002E135B" w:rsidRPr="008F225A" w:rsidRDefault="002E135B">
      <w:pPr>
        <w:pStyle w:val="Standard"/>
        <w:numPr>
          <w:ilvl w:val="0"/>
          <w:numId w:val="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Treść uchwały wraz z wynikami z dane</w:t>
      </w:r>
      <w:r w:rsidR="00B50D54" w:rsidRPr="008F225A">
        <w:rPr>
          <w:rFonts w:ascii="Arial" w:hAnsi="Arial"/>
          <w:color w:val="000000" w:themeColor="text1"/>
          <w:spacing w:val="20"/>
        </w:rPr>
        <w:t xml:space="preserve">go głosowanie </w:t>
      </w:r>
      <w:r w:rsidRPr="008F225A">
        <w:rPr>
          <w:rFonts w:ascii="Arial" w:hAnsi="Arial"/>
          <w:color w:val="000000" w:themeColor="text1"/>
          <w:spacing w:val="20"/>
        </w:rPr>
        <w:t>będą przekazywane w ramach podsumowania głosowania i wysyłane do członków Rady Rodziców oraz do Dyrekcji Szkoły</w:t>
      </w:r>
      <w:r w:rsidR="00B50D54" w:rsidRPr="008F225A">
        <w:rPr>
          <w:rFonts w:ascii="Arial" w:hAnsi="Arial"/>
          <w:color w:val="000000" w:themeColor="text1"/>
          <w:spacing w:val="20"/>
        </w:rPr>
        <w:t>.</w:t>
      </w:r>
    </w:p>
    <w:p w14:paraId="442E35DD" w14:textId="663BFC08" w:rsidR="002E135B" w:rsidRPr="008F225A" w:rsidRDefault="002E135B" w:rsidP="000D67F7">
      <w:pPr>
        <w:pStyle w:val="Nagwek3"/>
      </w:pPr>
      <w:r w:rsidRPr="008F225A">
        <w:t>§ 10</w:t>
      </w:r>
    </w:p>
    <w:p w14:paraId="4D0C0837" w14:textId="25522B8E" w:rsidR="00612125" w:rsidRPr="008F225A" w:rsidRDefault="00612125">
      <w:pPr>
        <w:pStyle w:val="Standard"/>
        <w:numPr>
          <w:ilvl w:val="0"/>
          <w:numId w:val="1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Prezydium Rady Rodziców obraduje nie rzadziej niż raz na trzy miesiące. Obrady mogą być przeprowadzane także w formie online. Na posiedzenie Prezydium</w:t>
      </w:r>
      <w:r w:rsidR="006025E2" w:rsidRPr="008F225A">
        <w:rPr>
          <w:rFonts w:ascii="Arial" w:hAnsi="Arial"/>
          <w:color w:val="000000" w:themeColor="text1"/>
          <w:spacing w:val="20"/>
        </w:rPr>
        <w:t xml:space="preserve"> Rady Rodziców</w:t>
      </w:r>
      <w:r w:rsidRPr="008F225A">
        <w:rPr>
          <w:rFonts w:ascii="Arial" w:hAnsi="Arial"/>
          <w:color w:val="000000" w:themeColor="text1"/>
          <w:spacing w:val="20"/>
        </w:rPr>
        <w:t xml:space="preserve"> może zapraszać </w:t>
      </w:r>
      <w:r w:rsidR="00F82D6A" w:rsidRPr="008F225A">
        <w:rPr>
          <w:rFonts w:ascii="Arial" w:hAnsi="Arial"/>
          <w:color w:val="000000" w:themeColor="text1"/>
          <w:spacing w:val="20"/>
        </w:rPr>
        <w:t>D</w:t>
      </w:r>
      <w:r w:rsidRPr="008F225A">
        <w:rPr>
          <w:rFonts w:ascii="Arial" w:hAnsi="Arial"/>
          <w:color w:val="000000" w:themeColor="text1"/>
          <w:spacing w:val="20"/>
        </w:rPr>
        <w:t xml:space="preserve">yrektora </w:t>
      </w:r>
      <w:r w:rsidR="00F82D6A" w:rsidRPr="008F225A">
        <w:rPr>
          <w:rFonts w:ascii="Arial" w:hAnsi="Arial"/>
          <w:color w:val="000000" w:themeColor="text1"/>
          <w:spacing w:val="20"/>
        </w:rPr>
        <w:t>S</w:t>
      </w:r>
      <w:r w:rsidRPr="008F225A">
        <w:rPr>
          <w:rFonts w:ascii="Arial" w:hAnsi="Arial"/>
          <w:color w:val="000000" w:themeColor="text1"/>
          <w:spacing w:val="20"/>
        </w:rPr>
        <w:t>zkoły i w miarę potrzeb inne osoby.</w:t>
      </w:r>
    </w:p>
    <w:p w14:paraId="19A23404" w14:textId="1200C33B" w:rsidR="00377602" w:rsidRPr="008F225A" w:rsidRDefault="00CF3603">
      <w:pPr>
        <w:pStyle w:val="Standard"/>
        <w:numPr>
          <w:ilvl w:val="0"/>
          <w:numId w:val="19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Prezydium Rady Rodziców </w:t>
      </w:r>
      <w:r w:rsidR="00256CBF" w:rsidRPr="008F225A">
        <w:rPr>
          <w:rFonts w:ascii="Arial" w:hAnsi="Arial"/>
          <w:color w:val="000000" w:themeColor="text1"/>
          <w:spacing w:val="20"/>
        </w:rPr>
        <w:t xml:space="preserve">podczas obrad weryfikuje </w:t>
      </w:r>
      <w:r w:rsidRPr="008F225A">
        <w:rPr>
          <w:rFonts w:ascii="Arial" w:hAnsi="Arial"/>
          <w:color w:val="000000" w:themeColor="text1"/>
          <w:spacing w:val="20"/>
        </w:rPr>
        <w:t xml:space="preserve">przebieg </w:t>
      </w:r>
      <w:r w:rsidR="00C66D24" w:rsidRPr="008F225A">
        <w:rPr>
          <w:rFonts w:ascii="Arial" w:hAnsi="Arial"/>
          <w:color w:val="000000" w:themeColor="text1"/>
          <w:spacing w:val="20"/>
        </w:rPr>
        <w:t>dotychczasowo podjętych działań.</w:t>
      </w:r>
    </w:p>
    <w:p w14:paraId="3A1060FD" w14:textId="4F254D8A" w:rsidR="00F82D6A" w:rsidRPr="008F225A" w:rsidRDefault="00F82D6A" w:rsidP="000D67F7">
      <w:pPr>
        <w:pStyle w:val="Nagwek3"/>
      </w:pPr>
      <w:r w:rsidRPr="008F225A">
        <w:t>§ 1</w:t>
      </w:r>
      <w:r w:rsidR="002E135B" w:rsidRPr="008F225A">
        <w:t>1</w:t>
      </w:r>
    </w:p>
    <w:p w14:paraId="676C42A4" w14:textId="1CE669E2" w:rsidR="00AB58C7" w:rsidRPr="008F225A" w:rsidRDefault="00F82D6A">
      <w:pPr>
        <w:pStyle w:val="Standard"/>
        <w:numPr>
          <w:ilvl w:val="0"/>
          <w:numId w:val="2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Posiedzenia Komisji Rewizyjnej odbywają się w miarę potrzeb</w:t>
      </w:r>
      <w:r w:rsidR="00101642" w:rsidRPr="008F225A">
        <w:rPr>
          <w:rFonts w:ascii="Arial" w:hAnsi="Arial"/>
          <w:color w:val="000000" w:themeColor="text1"/>
          <w:spacing w:val="20"/>
        </w:rPr>
        <w:t>, jednak nie</w:t>
      </w:r>
      <w:r w:rsidR="00CE1F14" w:rsidRPr="008F225A">
        <w:rPr>
          <w:rFonts w:ascii="Arial" w:hAnsi="Arial"/>
          <w:color w:val="000000" w:themeColor="text1"/>
          <w:spacing w:val="20"/>
        </w:rPr>
        <w:t xml:space="preserve"> rzadziej niż dwa razy w roku</w:t>
      </w:r>
      <w:r w:rsidRPr="008F225A">
        <w:rPr>
          <w:rFonts w:ascii="Arial" w:hAnsi="Arial"/>
          <w:color w:val="000000" w:themeColor="text1"/>
          <w:spacing w:val="20"/>
        </w:rPr>
        <w:t>.</w:t>
      </w:r>
    </w:p>
    <w:p w14:paraId="0A978FCD" w14:textId="298CE2D2" w:rsidR="00F82D6A" w:rsidRPr="008F225A" w:rsidRDefault="00BE12BC">
      <w:pPr>
        <w:pStyle w:val="Standard"/>
        <w:numPr>
          <w:ilvl w:val="0"/>
          <w:numId w:val="2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Zebrania</w:t>
      </w:r>
      <w:r w:rsidR="002D6828" w:rsidRPr="008F225A">
        <w:rPr>
          <w:rFonts w:ascii="Arial" w:hAnsi="Arial"/>
          <w:color w:val="000000" w:themeColor="text1"/>
          <w:spacing w:val="20"/>
        </w:rPr>
        <w:t>, u</w:t>
      </w:r>
      <w:r w:rsidR="00F82D6A" w:rsidRPr="008F225A">
        <w:rPr>
          <w:rFonts w:ascii="Arial" w:hAnsi="Arial"/>
          <w:color w:val="000000" w:themeColor="text1"/>
          <w:spacing w:val="20"/>
        </w:rPr>
        <w:t xml:space="preserve">stalenia i wnioski Komisji Rewizyjnej </w:t>
      </w:r>
      <w:r w:rsidR="00BE6D98" w:rsidRPr="008F225A">
        <w:rPr>
          <w:rFonts w:ascii="Arial" w:hAnsi="Arial"/>
          <w:color w:val="000000" w:themeColor="text1"/>
          <w:spacing w:val="20"/>
        </w:rPr>
        <w:t>są protokołowane</w:t>
      </w:r>
      <w:r w:rsidR="002D6828" w:rsidRPr="008F225A">
        <w:rPr>
          <w:rFonts w:ascii="Arial" w:hAnsi="Arial"/>
          <w:color w:val="000000" w:themeColor="text1"/>
          <w:spacing w:val="20"/>
        </w:rPr>
        <w:t xml:space="preserve"> oraz </w:t>
      </w:r>
      <w:r w:rsidR="00F82D6A" w:rsidRPr="008F225A">
        <w:rPr>
          <w:rFonts w:ascii="Arial" w:hAnsi="Arial"/>
          <w:color w:val="000000" w:themeColor="text1"/>
          <w:spacing w:val="20"/>
        </w:rPr>
        <w:t>przedstawiane Prezydium Rady Rodziców</w:t>
      </w:r>
      <w:r w:rsidR="00514A0D" w:rsidRPr="008F225A">
        <w:rPr>
          <w:rFonts w:ascii="Arial" w:hAnsi="Arial"/>
          <w:color w:val="000000" w:themeColor="text1"/>
          <w:spacing w:val="20"/>
        </w:rPr>
        <w:t>.</w:t>
      </w:r>
    </w:p>
    <w:p w14:paraId="78F6934A" w14:textId="07D5A0F7" w:rsidR="006A5C2E" w:rsidRPr="008F225A" w:rsidRDefault="00037C5D">
      <w:pPr>
        <w:pStyle w:val="Standard"/>
        <w:numPr>
          <w:ilvl w:val="0"/>
          <w:numId w:val="20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Na </w:t>
      </w:r>
      <w:r w:rsidR="00DC4D75" w:rsidRPr="008F225A">
        <w:rPr>
          <w:rFonts w:ascii="Arial" w:hAnsi="Arial"/>
          <w:color w:val="000000" w:themeColor="text1"/>
          <w:spacing w:val="20"/>
        </w:rPr>
        <w:t>ostatnim zebraniu Komisja Rewizyjna</w:t>
      </w:r>
      <w:r w:rsidRPr="008F225A">
        <w:rPr>
          <w:rFonts w:ascii="Arial" w:hAnsi="Arial"/>
          <w:color w:val="000000" w:themeColor="text1"/>
          <w:spacing w:val="20"/>
        </w:rPr>
        <w:t xml:space="preserve"> przedstawi</w:t>
      </w:r>
      <w:r w:rsidR="00DC4D75" w:rsidRPr="008F225A">
        <w:rPr>
          <w:rFonts w:ascii="Arial" w:hAnsi="Arial"/>
          <w:color w:val="000000" w:themeColor="text1"/>
          <w:spacing w:val="20"/>
        </w:rPr>
        <w:t xml:space="preserve">a </w:t>
      </w:r>
      <w:r w:rsidR="001514C0" w:rsidRPr="008F225A">
        <w:rPr>
          <w:rFonts w:ascii="Arial" w:hAnsi="Arial"/>
          <w:color w:val="000000" w:themeColor="text1"/>
          <w:spacing w:val="20"/>
        </w:rPr>
        <w:t>sprawozdanie roczne</w:t>
      </w:r>
      <w:r w:rsidR="00DC4D75" w:rsidRPr="008F225A">
        <w:rPr>
          <w:rFonts w:ascii="Arial" w:hAnsi="Arial"/>
          <w:color w:val="000000" w:themeColor="text1"/>
          <w:spacing w:val="20"/>
        </w:rPr>
        <w:t xml:space="preserve"> z </w:t>
      </w:r>
      <w:r w:rsidR="000B60C7" w:rsidRPr="008F225A">
        <w:rPr>
          <w:rFonts w:ascii="Arial" w:hAnsi="Arial"/>
          <w:color w:val="000000" w:themeColor="text1"/>
          <w:spacing w:val="20"/>
        </w:rPr>
        <w:t>przeprowadzon</w:t>
      </w:r>
      <w:r w:rsidR="00676747" w:rsidRPr="008F225A">
        <w:rPr>
          <w:rFonts w:ascii="Arial" w:hAnsi="Arial"/>
          <w:color w:val="000000" w:themeColor="text1"/>
          <w:spacing w:val="20"/>
        </w:rPr>
        <w:t>ych</w:t>
      </w:r>
      <w:r w:rsidR="000B60C7" w:rsidRPr="008F225A">
        <w:rPr>
          <w:rFonts w:ascii="Arial" w:hAnsi="Arial"/>
          <w:color w:val="000000" w:themeColor="text1"/>
          <w:spacing w:val="20"/>
        </w:rPr>
        <w:t xml:space="preserve"> kontroli</w:t>
      </w:r>
      <w:r w:rsidR="00676747" w:rsidRPr="008F225A">
        <w:rPr>
          <w:rFonts w:ascii="Arial" w:hAnsi="Arial"/>
          <w:color w:val="000000" w:themeColor="text1"/>
          <w:spacing w:val="20"/>
        </w:rPr>
        <w:t xml:space="preserve"> oraz wnioski</w:t>
      </w:r>
      <w:r w:rsidR="000B60C7" w:rsidRPr="008F225A">
        <w:rPr>
          <w:rFonts w:ascii="Arial" w:hAnsi="Arial"/>
          <w:color w:val="000000" w:themeColor="text1"/>
          <w:spacing w:val="20"/>
        </w:rPr>
        <w:t>.</w:t>
      </w:r>
    </w:p>
    <w:p w14:paraId="0CD00C4D" w14:textId="13F3C675" w:rsidR="00A65486" w:rsidRPr="008F225A" w:rsidRDefault="00A65486" w:rsidP="000D67F7">
      <w:pPr>
        <w:pStyle w:val="Nagwek3"/>
      </w:pPr>
      <w:r w:rsidRPr="008F225A">
        <w:t>§ 1</w:t>
      </w:r>
      <w:r w:rsidR="002E135B" w:rsidRPr="008F225A">
        <w:t>2</w:t>
      </w:r>
    </w:p>
    <w:p w14:paraId="7D04AA22" w14:textId="3246892B" w:rsidR="00A65486" w:rsidRPr="008F225A" w:rsidRDefault="00A65486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Posiedzenia Rady Rodziców</w:t>
      </w:r>
      <w:r w:rsidR="00A30279" w:rsidRPr="008F225A">
        <w:rPr>
          <w:rFonts w:ascii="Arial" w:hAnsi="Arial"/>
          <w:color w:val="000000" w:themeColor="text1"/>
          <w:spacing w:val="20"/>
        </w:rPr>
        <w:t>, Komisji Rewizyjnej</w:t>
      </w:r>
      <w:r w:rsidRPr="008F225A">
        <w:rPr>
          <w:rFonts w:ascii="Arial" w:hAnsi="Arial"/>
          <w:color w:val="000000" w:themeColor="text1"/>
          <w:spacing w:val="20"/>
        </w:rPr>
        <w:t xml:space="preserve"> oraz Prezydium Rady Rodziców są protokołowane.</w:t>
      </w:r>
    </w:p>
    <w:p w14:paraId="7E3E987C" w14:textId="77777777" w:rsidR="00515272" w:rsidRPr="008F225A" w:rsidRDefault="00A65486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lastRenderedPageBreak/>
        <w:t>Protokół zebrania Rady Rodziców</w:t>
      </w:r>
      <w:r w:rsidR="00D86D39" w:rsidRPr="008F225A">
        <w:rPr>
          <w:rFonts w:ascii="Arial" w:hAnsi="Arial"/>
          <w:color w:val="000000" w:themeColor="text1"/>
          <w:spacing w:val="20"/>
        </w:rPr>
        <w:t xml:space="preserve"> </w:t>
      </w:r>
      <w:r w:rsidR="00D80D1D" w:rsidRPr="008F225A">
        <w:rPr>
          <w:rFonts w:ascii="Arial" w:hAnsi="Arial"/>
          <w:color w:val="000000" w:themeColor="text1"/>
          <w:spacing w:val="20"/>
        </w:rPr>
        <w:t>lub Prezydium Rady Rodziców</w:t>
      </w:r>
      <w:r w:rsidRPr="008F225A">
        <w:rPr>
          <w:rFonts w:ascii="Arial" w:hAnsi="Arial"/>
          <w:color w:val="000000" w:themeColor="text1"/>
          <w:spacing w:val="20"/>
        </w:rPr>
        <w:t xml:space="preserve"> powinien zawierać w szczególności:</w:t>
      </w:r>
    </w:p>
    <w:p w14:paraId="128CB306" w14:textId="586A39F7" w:rsidR="00A65486" w:rsidRPr="008F225A" w:rsidRDefault="00A65486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datę i miejsce zebrania, listę osób obecnych podczas zebrania;</w:t>
      </w:r>
    </w:p>
    <w:p w14:paraId="3ABC9FAF" w14:textId="77777777" w:rsidR="00A65486" w:rsidRPr="008F225A" w:rsidRDefault="00A65486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zatwierdzony porządek obrad;</w:t>
      </w:r>
    </w:p>
    <w:p w14:paraId="7146C062" w14:textId="77777777" w:rsidR="00A65486" w:rsidRPr="008F225A" w:rsidRDefault="00A65486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opis przebiegu obrad, streszczenie wystąpień oraz wnioski, uwagi i zastrzeżenia;</w:t>
      </w:r>
    </w:p>
    <w:p w14:paraId="424F5834" w14:textId="20BDADB4" w:rsidR="00A65486" w:rsidRPr="008F225A" w:rsidRDefault="00A65486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treść podjętych uchwał lub uchwały w formie załączników</w:t>
      </w:r>
      <w:r w:rsidR="00D80D1D" w:rsidRPr="008F225A">
        <w:rPr>
          <w:rFonts w:ascii="Arial" w:hAnsi="Arial"/>
          <w:color w:val="000000" w:themeColor="text1"/>
          <w:spacing w:val="20"/>
        </w:rPr>
        <w:t>, przy przypadku zebrań Rady Rodz</w:t>
      </w:r>
      <w:r w:rsidR="00FA0961" w:rsidRPr="008F225A">
        <w:rPr>
          <w:rFonts w:ascii="Arial" w:hAnsi="Arial"/>
          <w:color w:val="000000" w:themeColor="text1"/>
          <w:spacing w:val="20"/>
        </w:rPr>
        <w:t>iców</w:t>
      </w:r>
      <w:r w:rsidRPr="008F225A">
        <w:rPr>
          <w:rFonts w:ascii="Arial" w:hAnsi="Arial"/>
          <w:color w:val="000000" w:themeColor="text1"/>
          <w:spacing w:val="20"/>
        </w:rPr>
        <w:t>;</w:t>
      </w:r>
    </w:p>
    <w:p w14:paraId="78F78C3E" w14:textId="40DCE938" w:rsidR="00A65486" w:rsidRPr="008F225A" w:rsidRDefault="00A65486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podpisy:</w:t>
      </w:r>
      <w:r w:rsidR="00515272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Przewodniczącego Rady Rodziców i Sekretarz lub wyznaczonego protokolanta, w przypadku nieobecności Sekretarza.</w:t>
      </w:r>
    </w:p>
    <w:p w14:paraId="2E0DF2DA" w14:textId="6AE9F132" w:rsidR="00D86D39" w:rsidRPr="008F225A" w:rsidRDefault="00D86D39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Protokół zebrania </w:t>
      </w:r>
      <w:r w:rsidR="00F36F5D" w:rsidRPr="008F225A">
        <w:rPr>
          <w:rFonts w:ascii="Arial" w:hAnsi="Arial"/>
          <w:color w:val="000000" w:themeColor="text1"/>
          <w:spacing w:val="20"/>
        </w:rPr>
        <w:t>Komisji Rewizyjnej</w:t>
      </w:r>
      <w:r w:rsidRPr="008F225A">
        <w:rPr>
          <w:rFonts w:ascii="Arial" w:hAnsi="Arial"/>
          <w:color w:val="000000" w:themeColor="text1"/>
          <w:spacing w:val="20"/>
        </w:rPr>
        <w:t xml:space="preserve"> powinien zawierać w szczególności:</w:t>
      </w:r>
    </w:p>
    <w:p w14:paraId="682A64C4" w14:textId="77777777" w:rsidR="00D86D39" w:rsidRPr="008F225A" w:rsidRDefault="00D86D39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datę i miejsce zebrania, listę osób obecnych podczas zebrania;</w:t>
      </w:r>
    </w:p>
    <w:p w14:paraId="3D68AFA9" w14:textId="501E6642" w:rsidR="00D86D39" w:rsidRPr="008F225A" w:rsidRDefault="00BE12BC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listę weryfikowanych dokumentów</w:t>
      </w:r>
      <w:r w:rsidR="00D86D39" w:rsidRPr="008F225A">
        <w:rPr>
          <w:rFonts w:ascii="Arial" w:hAnsi="Arial"/>
          <w:color w:val="000000" w:themeColor="text1"/>
          <w:spacing w:val="20"/>
        </w:rPr>
        <w:t>;</w:t>
      </w:r>
    </w:p>
    <w:p w14:paraId="4B16BF67" w14:textId="77777777" w:rsidR="0068511E" w:rsidRPr="008F225A" w:rsidRDefault="00D86D39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opis przebiegu obrad, wnioski, uwagi i zastrzeżenia;</w:t>
      </w:r>
    </w:p>
    <w:p w14:paraId="44D74F1E" w14:textId="1CE96D2E" w:rsidR="00D86D39" w:rsidRPr="008F225A" w:rsidRDefault="00D86D39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podpisy</w:t>
      </w:r>
      <w:r w:rsidR="004B4627" w:rsidRPr="008F225A">
        <w:rPr>
          <w:rFonts w:ascii="Arial" w:hAnsi="Arial"/>
          <w:color w:val="000000" w:themeColor="text1"/>
          <w:spacing w:val="20"/>
        </w:rPr>
        <w:t xml:space="preserve"> członków Komisji Rewizyjnej</w:t>
      </w:r>
      <w:r w:rsidRPr="008F225A">
        <w:rPr>
          <w:rFonts w:ascii="Arial" w:hAnsi="Arial"/>
          <w:color w:val="000000" w:themeColor="text1"/>
          <w:spacing w:val="20"/>
        </w:rPr>
        <w:t>.</w:t>
      </w:r>
    </w:p>
    <w:p w14:paraId="4BCC200F" w14:textId="504C0A80" w:rsidR="00A65486" w:rsidRPr="008F225A" w:rsidRDefault="00A65486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Protokoły z zebrań Rady Rodziców</w:t>
      </w:r>
      <w:r w:rsidR="00681727" w:rsidRPr="008F225A">
        <w:rPr>
          <w:rFonts w:ascii="Arial" w:hAnsi="Arial"/>
          <w:color w:val="000000" w:themeColor="text1"/>
          <w:spacing w:val="20"/>
        </w:rPr>
        <w:t xml:space="preserve">, </w:t>
      </w:r>
      <w:r w:rsidR="004B4627" w:rsidRPr="008F225A">
        <w:rPr>
          <w:rFonts w:ascii="Arial" w:hAnsi="Arial"/>
          <w:color w:val="000000" w:themeColor="text1"/>
          <w:spacing w:val="20"/>
        </w:rPr>
        <w:t>Komisji Rewizyjnej</w:t>
      </w:r>
      <w:r w:rsidR="009A589A" w:rsidRPr="008F225A">
        <w:rPr>
          <w:rFonts w:ascii="Arial" w:hAnsi="Arial"/>
          <w:color w:val="000000" w:themeColor="text1"/>
          <w:spacing w:val="20"/>
        </w:rPr>
        <w:t xml:space="preserve">, </w:t>
      </w:r>
      <w:r w:rsidR="00681727" w:rsidRPr="008F225A">
        <w:rPr>
          <w:rFonts w:ascii="Arial" w:hAnsi="Arial"/>
          <w:color w:val="000000" w:themeColor="text1"/>
          <w:spacing w:val="20"/>
        </w:rPr>
        <w:t xml:space="preserve">Prezydium Rady Rodziców </w:t>
      </w:r>
      <w:r w:rsidRPr="008F225A">
        <w:rPr>
          <w:rFonts w:ascii="Arial" w:hAnsi="Arial"/>
          <w:color w:val="000000" w:themeColor="text1"/>
          <w:spacing w:val="20"/>
        </w:rPr>
        <w:t>oraz inne dokumenty związane z działalnością Rady Rodziców przechowywane są przez jednego z członków Prezydium oraz w Szkole</w:t>
      </w:r>
      <w:bookmarkStart w:id="28" w:name="page33R_mcid1"/>
      <w:bookmarkEnd w:id="28"/>
      <w:r w:rsidRPr="008F225A">
        <w:rPr>
          <w:rFonts w:ascii="Arial" w:hAnsi="Arial"/>
          <w:color w:val="000000" w:themeColor="text1"/>
          <w:spacing w:val="20"/>
        </w:rPr>
        <w:t>.</w:t>
      </w:r>
    </w:p>
    <w:p w14:paraId="329088C8" w14:textId="0D74E552" w:rsidR="007F71C8" w:rsidRPr="008F225A" w:rsidRDefault="00A65486">
      <w:pPr>
        <w:pStyle w:val="Standard"/>
        <w:numPr>
          <w:ilvl w:val="0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Protokoły z zebrań Rady Rodziców</w:t>
      </w:r>
      <w:r w:rsidR="009A589A" w:rsidRPr="008F225A">
        <w:rPr>
          <w:rFonts w:ascii="Arial" w:hAnsi="Arial"/>
          <w:color w:val="000000" w:themeColor="text1"/>
          <w:spacing w:val="20"/>
        </w:rPr>
        <w:t>, Komisji Rewizyjnej</w:t>
      </w:r>
      <w:r w:rsidR="00D80D1D" w:rsidRPr="008F225A">
        <w:rPr>
          <w:rFonts w:ascii="Arial" w:hAnsi="Arial"/>
          <w:color w:val="000000" w:themeColor="text1"/>
          <w:spacing w:val="20"/>
        </w:rPr>
        <w:t xml:space="preserve"> oraz Prezydium Rady Rodziców</w:t>
      </w:r>
      <w:r w:rsidRPr="008F225A">
        <w:rPr>
          <w:rFonts w:ascii="Arial" w:hAnsi="Arial"/>
          <w:color w:val="000000" w:themeColor="text1"/>
          <w:spacing w:val="20"/>
        </w:rPr>
        <w:t xml:space="preserve"> są dostępne do wiadomości wszystkich członków Rady Rodziców w Sekretariacie Szkoły.</w:t>
      </w:r>
    </w:p>
    <w:p w14:paraId="58D7A3D4" w14:textId="5AF7DCAC" w:rsidR="00994215" w:rsidRPr="008F225A" w:rsidRDefault="00550A46">
      <w:pPr>
        <w:pStyle w:val="Nagwek2"/>
        <w:numPr>
          <w:ilvl w:val="0"/>
          <w:numId w:val="26"/>
        </w:numPr>
        <w:rPr>
          <w:rFonts w:cs="Arial"/>
          <w:b/>
          <w:bCs/>
          <w:spacing w:val="20"/>
        </w:rPr>
      </w:pPr>
      <w:r w:rsidRPr="008F225A">
        <w:rPr>
          <w:rFonts w:cs="Arial"/>
          <w:b/>
          <w:bCs/>
          <w:spacing w:val="20"/>
        </w:rPr>
        <w:t>Zasady gromadzenia, przechowywania i wydatkowania funduszy Rady Rodziców</w:t>
      </w:r>
    </w:p>
    <w:p w14:paraId="3544113C" w14:textId="5B60D38C" w:rsidR="007F71C8" w:rsidRPr="008F225A" w:rsidRDefault="00994215" w:rsidP="000D67F7">
      <w:pPr>
        <w:pStyle w:val="Nagwek3"/>
      </w:pPr>
      <w:r w:rsidRPr="008F225A">
        <w:t xml:space="preserve">§ </w:t>
      </w:r>
      <w:r w:rsidR="0041559F" w:rsidRPr="008F225A">
        <w:t>13</w:t>
      </w:r>
    </w:p>
    <w:p w14:paraId="55CBCBCC" w14:textId="38BC6DA4" w:rsidR="00A76271" w:rsidRPr="008F225A" w:rsidRDefault="0041559F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celu wspierania działalności statutowej Szkoły Rada Rodziców gromadzi fundusze z</w:t>
      </w:r>
      <w:r w:rsidR="005F2021" w:rsidRPr="008F225A">
        <w:rPr>
          <w:rFonts w:ascii="Arial" w:hAnsi="Arial"/>
          <w:color w:val="000000" w:themeColor="text1"/>
          <w:spacing w:val="20"/>
        </w:rPr>
        <w:t>:</w:t>
      </w:r>
    </w:p>
    <w:p w14:paraId="186B3F90" w14:textId="77DC1AB9" w:rsidR="0041559F" w:rsidRPr="008F225A" w:rsidRDefault="0041559F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 dobrowolnych składek Rodziców</w:t>
      </w:r>
      <w:r w:rsidR="00A76271" w:rsidRPr="008F225A">
        <w:rPr>
          <w:rFonts w:ascii="Arial" w:hAnsi="Arial"/>
          <w:color w:val="000000" w:themeColor="text1"/>
          <w:spacing w:val="20"/>
        </w:rPr>
        <w:t>;</w:t>
      </w:r>
    </w:p>
    <w:p w14:paraId="68E8CD28" w14:textId="4CF555C2" w:rsidR="0041559F" w:rsidRPr="008F225A" w:rsidRDefault="0041559F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 wpłat osób fizycznych i prawnych</w:t>
      </w:r>
      <w:r w:rsidR="001E41AE" w:rsidRPr="008F225A">
        <w:rPr>
          <w:rFonts w:ascii="Arial" w:hAnsi="Arial"/>
          <w:color w:val="000000" w:themeColor="text1"/>
          <w:spacing w:val="20"/>
        </w:rPr>
        <w:t>;</w:t>
      </w:r>
    </w:p>
    <w:p w14:paraId="4613556B" w14:textId="71C1B152" w:rsidR="0041559F" w:rsidRPr="008F225A" w:rsidRDefault="0041559F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 dochodów imprez organizowanych przez Radę Rodziców i mieszkańców środowiska szkoły</w:t>
      </w:r>
      <w:r w:rsidR="001E41AE" w:rsidRPr="008F225A">
        <w:rPr>
          <w:rFonts w:ascii="Arial" w:hAnsi="Arial"/>
          <w:color w:val="000000" w:themeColor="text1"/>
          <w:spacing w:val="20"/>
        </w:rPr>
        <w:t>;</w:t>
      </w:r>
    </w:p>
    <w:p w14:paraId="6EC0B433" w14:textId="10DEB7C3" w:rsidR="0041559F" w:rsidRPr="008F225A" w:rsidRDefault="0041559F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 działalności gospodarczej</w:t>
      </w:r>
      <w:r w:rsidR="001E41AE" w:rsidRPr="008F225A">
        <w:rPr>
          <w:rFonts w:ascii="Arial" w:hAnsi="Arial"/>
          <w:color w:val="000000" w:themeColor="text1"/>
          <w:spacing w:val="20"/>
        </w:rPr>
        <w:t>;</w:t>
      </w:r>
    </w:p>
    <w:p w14:paraId="71CDE98F" w14:textId="77777777" w:rsidR="0041559F" w:rsidRPr="008F225A" w:rsidRDefault="0041559F">
      <w:pPr>
        <w:pStyle w:val="Standard"/>
        <w:numPr>
          <w:ilvl w:val="1"/>
          <w:numId w:val="21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 innych źródeł.</w:t>
      </w:r>
    </w:p>
    <w:p w14:paraId="0385F57C" w14:textId="67195F4A" w:rsidR="0041559F" w:rsidRPr="008F225A" w:rsidRDefault="0041559F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 Propozycję wysokości składki </w:t>
      </w:r>
      <w:r w:rsidR="0055474B" w:rsidRPr="008F225A">
        <w:rPr>
          <w:rFonts w:ascii="Arial" w:hAnsi="Arial"/>
          <w:color w:val="000000" w:themeColor="text1"/>
          <w:spacing w:val="20"/>
        </w:rPr>
        <w:t xml:space="preserve">na Radę Rodziców </w:t>
      </w:r>
      <w:r w:rsidRPr="008F225A">
        <w:rPr>
          <w:rFonts w:ascii="Arial" w:hAnsi="Arial"/>
          <w:color w:val="000000" w:themeColor="text1"/>
          <w:spacing w:val="20"/>
        </w:rPr>
        <w:t xml:space="preserve">przedstawia Prezydium </w:t>
      </w:r>
      <w:r w:rsidRPr="008F225A">
        <w:rPr>
          <w:rFonts w:ascii="Arial" w:hAnsi="Arial"/>
          <w:color w:val="000000" w:themeColor="text1"/>
          <w:spacing w:val="20"/>
        </w:rPr>
        <w:lastRenderedPageBreak/>
        <w:t>Rady Rodziców. Zatwierdzenie wysokości składki odbywa się na zebraniu Rady Rodziców</w:t>
      </w:r>
      <w:r w:rsidR="0055474B" w:rsidRPr="008F225A">
        <w:rPr>
          <w:rFonts w:ascii="Arial" w:hAnsi="Arial"/>
          <w:color w:val="000000" w:themeColor="text1"/>
          <w:spacing w:val="20"/>
        </w:rPr>
        <w:t>,</w:t>
      </w:r>
      <w:r w:rsidRPr="008F225A">
        <w:rPr>
          <w:rFonts w:ascii="Arial" w:hAnsi="Arial"/>
          <w:color w:val="000000" w:themeColor="text1"/>
          <w:spacing w:val="20"/>
        </w:rPr>
        <w:t xml:space="preserve"> a składka jest dobrowolna.</w:t>
      </w:r>
    </w:p>
    <w:p w14:paraId="514191B6" w14:textId="0C012B89" w:rsidR="00003566" w:rsidRPr="008F225A" w:rsidRDefault="00516A23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bookmarkStart w:id="29" w:name="page33R_mcid7"/>
      <w:bookmarkEnd w:id="29"/>
      <w:r w:rsidRPr="008F225A">
        <w:rPr>
          <w:rFonts w:ascii="Arial" w:hAnsi="Arial"/>
          <w:color w:val="000000" w:themeColor="text1"/>
          <w:spacing w:val="20"/>
        </w:rPr>
        <w:t xml:space="preserve">Prezydium Rady Rodziców opracowuje </w:t>
      </w:r>
      <w:r w:rsidR="00B507CA" w:rsidRPr="008F225A">
        <w:rPr>
          <w:rFonts w:ascii="Arial" w:hAnsi="Arial"/>
          <w:color w:val="000000" w:themeColor="text1"/>
          <w:spacing w:val="20"/>
        </w:rPr>
        <w:t>plan finansowo-gospodarcz</w:t>
      </w:r>
      <w:r w:rsidR="00872FCC" w:rsidRPr="008F225A">
        <w:rPr>
          <w:rFonts w:ascii="Arial" w:hAnsi="Arial"/>
          <w:color w:val="000000" w:themeColor="text1"/>
          <w:spacing w:val="20"/>
        </w:rPr>
        <w:t>y</w:t>
      </w:r>
      <w:r w:rsidR="00B507CA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wydatków środków, który powinien uwzględniać:</w:t>
      </w:r>
    </w:p>
    <w:p w14:paraId="1B6598CE" w14:textId="40581E70" w:rsidR="00516A23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pomoc materialną dla dzieci z najbiedniejszych rodzin w postaci sfinansowania, dożywiania, odzieży, podręczników;</w:t>
      </w:r>
    </w:p>
    <w:p w14:paraId="23A3D2DB" w14:textId="6F216308" w:rsidR="00516A23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dofinansowanie konkursów i imprez o charakterze ogólnoszkolnym;</w:t>
      </w:r>
    </w:p>
    <w:p w14:paraId="5AD69D38" w14:textId="62AAB3AE" w:rsidR="0053166B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nagrody rzeczowe dla wyróżniających się uczniów i zespołów artystycznych, sportowych;</w:t>
      </w:r>
    </w:p>
    <w:p w14:paraId="765A6646" w14:textId="77777777" w:rsidR="00516A23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zakup książek, dodatkowych środków technicznych i sprzętu technicznego;</w:t>
      </w:r>
    </w:p>
    <w:p w14:paraId="05129214" w14:textId="1D6C48B1" w:rsidR="00516A23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wydatki osobowe i rzeczowe związane z prowadzeniem księgowości i</w:t>
      </w:r>
      <w:r w:rsidR="00515272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rachunkowości Rady Rodziców;</w:t>
      </w:r>
    </w:p>
    <w:p w14:paraId="08316306" w14:textId="35A1AF18" w:rsidR="00995BE4" w:rsidRPr="008F225A" w:rsidRDefault="00995BE4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sugestie Dyrektora Szkoły i Rady Pedagogicznej;</w:t>
      </w:r>
    </w:p>
    <w:p w14:paraId="25A84F06" w14:textId="092FC1FB" w:rsidR="00516A23" w:rsidRPr="008F225A" w:rsidRDefault="00516A23">
      <w:pPr>
        <w:pStyle w:val="Standard"/>
        <w:numPr>
          <w:ilvl w:val="1"/>
          <w:numId w:val="23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inne uchwalone przez Radę Rodziców</w:t>
      </w:r>
      <w:r w:rsidR="00CD1C4D" w:rsidRPr="008F225A">
        <w:rPr>
          <w:rFonts w:ascii="Arial" w:hAnsi="Arial"/>
          <w:color w:val="000000" w:themeColor="text1"/>
          <w:spacing w:val="20"/>
        </w:rPr>
        <w:t>.</w:t>
      </w:r>
    </w:p>
    <w:p w14:paraId="18935963" w14:textId="12767408" w:rsidR="00923DD7" w:rsidRPr="008F225A" w:rsidRDefault="00CD1C4D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Plan </w:t>
      </w:r>
      <w:r w:rsidR="00B507CA" w:rsidRPr="008F225A">
        <w:rPr>
          <w:rFonts w:ascii="Arial" w:hAnsi="Arial"/>
          <w:color w:val="000000" w:themeColor="text1"/>
          <w:spacing w:val="20"/>
        </w:rPr>
        <w:t xml:space="preserve">finansowo-gospodarczego </w:t>
      </w:r>
      <w:r w:rsidR="00E00444" w:rsidRPr="008F225A">
        <w:rPr>
          <w:rFonts w:ascii="Arial" w:hAnsi="Arial"/>
          <w:color w:val="000000" w:themeColor="text1"/>
          <w:spacing w:val="20"/>
        </w:rPr>
        <w:t>musi być zatwierdzony przez Radę Rodziców.</w:t>
      </w:r>
      <w:r w:rsidR="00030B15" w:rsidRPr="008F225A">
        <w:rPr>
          <w:rFonts w:ascii="Arial" w:hAnsi="Arial"/>
          <w:color w:val="000000" w:themeColor="text1"/>
          <w:spacing w:val="20"/>
        </w:rPr>
        <w:t xml:space="preserve"> Prezydium Rady Rodziców może dokonywać zmian w planie finansowo-gospodarczym</w:t>
      </w:r>
      <w:r w:rsidR="00385E84" w:rsidRPr="008F225A">
        <w:rPr>
          <w:rFonts w:ascii="Arial" w:hAnsi="Arial"/>
          <w:color w:val="000000" w:themeColor="text1"/>
          <w:spacing w:val="20"/>
        </w:rPr>
        <w:t>.</w:t>
      </w:r>
    </w:p>
    <w:p w14:paraId="36542684" w14:textId="77777777" w:rsidR="0046744A" w:rsidRPr="008F225A" w:rsidRDefault="0046744A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Sposób wydatkowania środków Rady Rodziców może w części być zależny od życzeń, czy wskazania celów przez osoby lub organizacje wpłacające środki na rzecz Rady Rodziców. W takim przypadku Prezydium Rady Rodziców nie może wydatkować środków na inne cele, bez uzyskania zgody ofiarodawców.</w:t>
      </w:r>
    </w:p>
    <w:p w14:paraId="71770DFE" w14:textId="3004B44C" w:rsidR="003D026E" w:rsidRPr="008F225A" w:rsidRDefault="0041559F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Fundusze, o których mowa w ust. 1, </w:t>
      </w:r>
      <w:r w:rsidR="0006443F" w:rsidRPr="008F225A">
        <w:rPr>
          <w:rFonts w:ascii="Arial" w:hAnsi="Arial"/>
          <w:color w:val="000000" w:themeColor="text1"/>
          <w:spacing w:val="20"/>
        </w:rPr>
        <w:t>są</w:t>
      </w:r>
      <w:r w:rsidRPr="008F225A">
        <w:rPr>
          <w:rFonts w:ascii="Arial" w:hAnsi="Arial"/>
          <w:color w:val="000000" w:themeColor="text1"/>
          <w:spacing w:val="20"/>
        </w:rPr>
        <w:t xml:space="preserve"> przechowywane na odrębnym rachunku </w:t>
      </w:r>
      <w:r w:rsidR="00923DD7" w:rsidRPr="008F225A">
        <w:rPr>
          <w:rFonts w:ascii="Arial" w:hAnsi="Arial"/>
          <w:color w:val="000000" w:themeColor="text1"/>
          <w:spacing w:val="20"/>
        </w:rPr>
        <w:t>oszczędnościowo-rozliczeniowy</w:t>
      </w:r>
      <w:r w:rsidR="000F3BB9" w:rsidRPr="008F225A">
        <w:rPr>
          <w:rFonts w:ascii="Arial" w:hAnsi="Arial"/>
          <w:color w:val="000000" w:themeColor="text1"/>
          <w:spacing w:val="20"/>
        </w:rPr>
        <w:t>m</w:t>
      </w:r>
      <w:r w:rsidR="00923DD7" w:rsidRPr="008F225A">
        <w:rPr>
          <w:rFonts w:ascii="Arial" w:hAnsi="Arial"/>
          <w:color w:val="000000" w:themeColor="text1"/>
          <w:spacing w:val="20"/>
        </w:rPr>
        <w:t xml:space="preserve"> </w:t>
      </w:r>
      <w:r w:rsidRPr="008F225A">
        <w:rPr>
          <w:rFonts w:ascii="Arial" w:hAnsi="Arial"/>
          <w:color w:val="000000" w:themeColor="text1"/>
          <w:spacing w:val="20"/>
        </w:rPr>
        <w:t>Rady Rodziców</w:t>
      </w:r>
      <w:r w:rsidR="00923DD7" w:rsidRPr="008F225A">
        <w:rPr>
          <w:rFonts w:ascii="Arial" w:hAnsi="Arial"/>
          <w:color w:val="000000" w:themeColor="text1"/>
          <w:spacing w:val="20"/>
        </w:rPr>
        <w:t xml:space="preserve"> w celu przechowywania na nim środków oraz dokonywania bieżących wypłat i przelewów.</w:t>
      </w:r>
    </w:p>
    <w:p w14:paraId="5B63AFDB" w14:textId="6219ECE6" w:rsidR="002F22B5" w:rsidRPr="008F225A" w:rsidRDefault="002F22B5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wglądu i dysponowania środkami upoważnione są Przewodniczący</w:t>
      </w:r>
      <w:r w:rsidR="002863C0" w:rsidRPr="008F225A">
        <w:rPr>
          <w:rFonts w:ascii="Arial" w:hAnsi="Arial"/>
          <w:color w:val="000000" w:themeColor="text1"/>
          <w:spacing w:val="20"/>
        </w:rPr>
        <w:t xml:space="preserve"> Rady Rodziców</w:t>
      </w:r>
      <w:r w:rsidRPr="008F225A">
        <w:rPr>
          <w:rFonts w:ascii="Arial" w:hAnsi="Arial"/>
          <w:color w:val="000000" w:themeColor="text1"/>
          <w:spacing w:val="20"/>
        </w:rPr>
        <w:t xml:space="preserve">, </w:t>
      </w:r>
      <w:r w:rsidR="00E96910" w:rsidRPr="008F225A">
        <w:rPr>
          <w:rFonts w:ascii="Arial" w:hAnsi="Arial"/>
          <w:color w:val="000000" w:themeColor="text1"/>
          <w:spacing w:val="20"/>
        </w:rPr>
        <w:t xml:space="preserve">Zastępca Przewodniczącego Rady Rodziców, </w:t>
      </w:r>
      <w:r w:rsidRPr="008F225A">
        <w:rPr>
          <w:rFonts w:ascii="Arial" w:hAnsi="Arial"/>
          <w:color w:val="000000" w:themeColor="text1"/>
          <w:spacing w:val="20"/>
        </w:rPr>
        <w:t>Sekretarz oraz osoby wskazane uchwałą Rady Rodziców.</w:t>
      </w:r>
    </w:p>
    <w:p w14:paraId="7ED7EFAB" w14:textId="17A2156A" w:rsidR="003D026E" w:rsidRPr="008F225A" w:rsidRDefault="003D026E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założenia i likwidacji rachunku bankowego oraz dysponowania funduszami na tym rachunku są uprawnione osoby posiadające pisemne upoważnienie udzielone przez Radę Rodziców.</w:t>
      </w:r>
    </w:p>
    <w:p w14:paraId="29504C1E" w14:textId="77777777" w:rsidR="00854E8D" w:rsidRPr="008F225A" w:rsidRDefault="00854E8D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 realizację planu finansowego odpowiada Prezydium Rady Rodziców i  Dyrektor Szkoły.</w:t>
      </w:r>
    </w:p>
    <w:p w14:paraId="7BFBD79A" w14:textId="3F85868D" w:rsidR="00C7644D" w:rsidRPr="008F225A" w:rsidRDefault="00854E8D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lastRenderedPageBreak/>
        <w:t>Wydatki środków finansowych podlegają rejestracji, zgodnie z obowiązującymi przepisami finansowo-księgowymi.</w:t>
      </w:r>
    </w:p>
    <w:p w14:paraId="07968A30" w14:textId="4D89E5AE" w:rsidR="00854E8D" w:rsidRPr="008F225A" w:rsidRDefault="00C7644D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Zasady rachunkowości oraz obieg dokumentów finansowych regulują odrębne przepisy.</w:t>
      </w:r>
    </w:p>
    <w:p w14:paraId="423D599A" w14:textId="38319F14" w:rsidR="00425E2F" w:rsidRPr="008F225A" w:rsidRDefault="00425E2F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obsługi księgowo-rachunkowej zatrudniona zostanie</w:t>
      </w:r>
      <w:r w:rsidR="00823E89" w:rsidRPr="008F225A">
        <w:rPr>
          <w:rFonts w:ascii="Arial" w:hAnsi="Arial"/>
          <w:color w:val="000000" w:themeColor="text1"/>
          <w:spacing w:val="20"/>
        </w:rPr>
        <w:t xml:space="preserve"> księgowa</w:t>
      </w:r>
      <w:r w:rsidRPr="008F225A">
        <w:rPr>
          <w:rFonts w:ascii="Arial" w:hAnsi="Arial"/>
          <w:color w:val="000000" w:themeColor="text1"/>
          <w:spacing w:val="20"/>
        </w:rPr>
        <w:t>.</w:t>
      </w:r>
    </w:p>
    <w:p w14:paraId="6235E492" w14:textId="2254E215" w:rsidR="00297D25" w:rsidRPr="008F225A" w:rsidRDefault="001A43D2">
      <w:pPr>
        <w:pStyle w:val="Standard"/>
        <w:numPr>
          <w:ilvl w:val="0"/>
          <w:numId w:val="22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Do zawierania w imieniu Rady Rodziców umów oraz do bezpośredniego nadzorowania pracy księgowej Prezydium upoważnia Dyrektora Szkoły lub po zasięgnięciu jego opinii inną osobę.</w:t>
      </w:r>
    </w:p>
    <w:p w14:paraId="7C7B4840" w14:textId="00B901B0" w:rsidR="000F3BB9" w:rsidRPr="008F225A" w:rsidRDefault="000F3BB9">
      <w:pPr>
        <w:pStyle w:val="Nagwek2"/>
        <w:numPr>
          <w:ilvl w:val="0"/>
          <w:numId w:val="26"/>
        </w:numPr>
        <w:rPr>
          <w:rFonts w:cs="Arial"/>
          <w:b/>
          <w:bCs/>
          <w:spacing w:val="20"/>
        </w:rPr>
      </w:pPr>
      <w:r w:rsidRPr="008F225A">
        <w:rPr>
          <w:rFonts w:cs="Arial"/>
          <w:b/>
          <w:bCs/>
          <w:spacing w:val="20"/>
        </w:rPr>
        <w:t>Postanowienia końcowe</w:t>
      </w:r>
    </w:p>
    <w:p w14:paraId="208FB68A" w14:textId="744E73E6" w:rsidR="000F3BB9" w:rsidRPr="008F225A" w:rsidRDefault="000F3BB9" w:rsidP="000D67F7">
      <w:pPr>
        <w:pStyle w:val="Nagwek3"/>
      </w:pPr>
      <w:r w:rsidRPr="008F225A">
        <w:t>§</w:t>
      </w:r>
      <w:bookmarkStart w:id="30" w:name="page35R_mcid7"/>
      <w:bookmarkEnd w:id="30"/>
      <w:r w:rsidRPr="008F225A">
        <w:t>14</w:t>
      </w:r>
    </w:p>
    <w:p w14:paraId="7AB150BC" w14:textId="6971E2F8" w:rsidR="000F3BB9" w:rsidRPr="008F225A" w:rsidRDefault="000F3BB9">
      <w:pPr>
        <w:pStyle w:val="Standard"/>
        <w:numPr>
          <w:ilvl w:val="0"/>
          <w:numId w:val="2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Zmiany w Regulaminie mogą być dokonywane na zebraniu Rady Rodziców</w:t>
      </w:r>
      <w:r w:rsidR="00625E7F" w:rsidRPr="008F225A">
        <w:rPr>
          <w:rFonts w:ascii="Arial" w:hAnsi="Arial"/>
          <w:color w:val="000000" w:themeColor="text1"/>
          <w:spacing w:val="20"/>
        </w:rPr>
        <w:t>.</w:t>
      </w:r>
    </w:p>
    <w:p w14:paraId="7F732B7D" w14:textId="77777777" w:rsidR="000F3BB9" w:rsidRPr="008F225A" w:rsidRDefault="000F3BB9">
      <w:pPr>
        <w:pStyle w:val="Standard"/>
        <w:numPr>
          <w:ilvl w:val="0"/>
          <w:numId w:val="2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W sprawach, które nie zostały określone w Regulaminie, Rada Rodziców rozstrzyga zwykłą większością głosów.</w:t>
      </w:r>
    </w:p>
    <w:p w14:paraId="00584988" w14:textId="6BFA2030" w:rsidR="00515272" w:rsidRPr="008F225A" w:rsidRDefault="000F3BB9">
      <w:pPr>
        <w:pStyle w:val="Standard"/>
        <w:numPr>
          <w:ilvl w:val="0"/>
          <w:numId w:val="2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W rozstrzygnięciach, o których mowa w ust. </w:t>
      </w:r>
      <w:r w:rsidR="00220276" w:rsidRPr="008F225A">
        <w:rPr>
          <w:rFonts w:ascii="Arial" w:hAnsi="Arial"/>
          <w:color w:val="000000" w:themeColor="text1"/>
          <w:spacing w:val="20"/>
        </w:rPr>
        <w:t>2</w:t>
      </w:r>
      <w:r w:rsidRPr="008F225A">
        <w:rPr>
          <w:rFonts w:ascii="Arial" w:hAnsi="Arial"/>
          <w:color w:val="000000" w:themeColor="text1"/>
          <w:spacing w:val="20"/>
        </w:rPr>
        <w:t>, uwzględnia się mające zastosowanie przepisy prawa powszechnie obowiązującego oraz wewnątrzszkolne akty prawne, w szczególności: ustawę z dnia 14 grudnia 2016 r. Prawo oświatowe, Statut, Regulamin, a także inne normy postępowania oraz dokumenty, niezbędne do funkcjonowania Rady Rodziców.</w:t>
      </w:r>
    </w:p>
    <w:p w14:paraId="326933B1" w14:textId="77777777" w:rsidR="000F3BB9" w:rsidRPr="008F225A" w:rsidRDefault="000F3BB9">
      <w:pPr>
        <w:pStyle w:val="Standard"/>
        <w:numPr>
          <w:ilvl w:val="0"/>
          <w:numId w:val="24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Rada Rodziców posługuje się pieczątką podłużną o treści:</w:t>
      </w:r>
    </w:p>
    <w:p w14:paraId="5930CE11" w14:textId="163091AC" w:rsidR="00FB7CC7" w:rsidRPr="008F225A" w:rsidRDefault="00515272" w:rsidP="008F225A">
      <w:pPr>
        <w:spacing w:line="360" w:lineRule="auto"/>
        <w:rPr>
          <w:b/>
          <w:bCs/>
          <w:spacing w:val="20"/>
        </w:rPr>
      </w:pPr>
      <w:r w:rsidRPr="008F225A">
        <w:rPr>
          <w:b/>
          <w:bCs/>
          <w:spacing w:val="20"/>
        </w:rPr>
        <w:t xml:space="preserve">Rada rodziców </w:t>
      </w:r>
      <w:r w:rsidR="00FB7CC7" w:rsidRPr="008F225A">
        <w:rPr>
          <w:b/>
          <w:bCs/>
          <w:spacing w:val="20"/>
        </w:rPr>
        <w:t>przy Szkole Podstawowej nr 137</w:t>
      </w:r>
    </w:p>
    <w:p w14:paraId="405E424F" w14:textId="77777777" w:rsidR="00FB7CC7" w:rsidRPr="008F225A" w:rsidRDefault="00FB7CC7" w:rsidP="008F225A">
      <w:pPr>
        <w:spacing w:line="360" w:lineRule="auto"/>
        <w:rPr>
          <w:b/>
          <w:bCs/>
          <w:spacing w:val="20"/>
        </w:rPr>
      </w:pPr>
      <w:r w:rsidRPr="008F225A">
        <w:rPr>
          <w:b/>
          <w:bCs/>
          <w:spacing w:val="20"/>
        </w:rPr>
        <w:t>im. Aleksandra Kamińskiego</w:t>
      </w:r>
    </w:p>
    <w:p w14:paraId="7B22AC42" w14:textId="77777777" w:rsidR="00FB7CC7" w:rsidRPr="008F225A" w:rsidRDefault="00FB7CC7" w:rsidP="008F225A">
      <w:pPr>
        <w:spacing w:line="360" w:lineRule="auto"/>
        <w:rPr>
          <w:b/>
          <w:bCs/>
          <w:spacing w:val="20"/>
        </w:rPr>
      </w:pPr>
      <w:r w:rsidRPr="008F225A">
        <w:rPr>
          <w:b/>
          <w:bCs/>
          <w:spacing w:val="20"/>
        </w:rPr>
        <w:t>94-042 Łódź, ul. Florecistów 3b</w:t>
      </w:r>
    </w:p>
    <w:p w14:paraId="7361655B" w14:textId="133D4B14" w:rsidR="00FB7CC7" w:rsidRPr="008F225A" w:rsidRDefault="00FB7CC7" w:rsidP="008F225A">
      <w:pPr>
        <w:spacing w:line="360" w:lineRule="auto"/>
        <w:rPr>
          <w:b/>
          <w:bCs/>
          <w:spacing w:val="20"/>
        </w:rPr>
      </w:pPr>
      <w:r w:rsidRPr="008F225A">
        <w:rPr>
          <w:b/>
          <w:bCs/>
          <w:spacing w:val="20"/>
        </w:rPr>
        <w:t>tel. 686 69 19, 686 94 33</w:t>
      </w:r>
    </w:p>
    <w:p w14:paraId="7727BED6" w14:textId="77777777" w:rsidR="000F3BB9" w:rsidRPr="008F225A" w:rsidRDefault="000F3BB9">
      <w:pPr>
        <w:pStyle w:val="Standard"/>
        <w:numPr>
          <w:ilvl w:val="0"/>
          <w:numId w:val="24"/>
        </w:numPr>
        <w:spacing w:line="360" w:lineRule="auto"/>
        <w:rPr>
          <w:rFonts w:ascii="Arial" w:hAnsi="Arial"/>
          <w:b/>
          <w:bCs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Rada Rodziców posługuje numerem konta: </w:t>
      </w:r>
      <w:r w:rsidRPr="008F225A">
        <w:rPr>
          <w:rFonts w:ascii="Arial" w:hAnsi="Arial"/>
          <w:b/>
          <w:bCs/>
          <w:color w:val="000000" w:themeColor="text1"/>
          <w:spacing w:val="20"/>
        </w:rPr>
        <w:t>PKO BP I O/Łódź 92 1020 3352 0000 1902 0009 9838</w:t>
      </w:r>
    </w:p>
    <w:p w14:paraId="772F60E3" w14:textId="74DD0A3C" w:rsidR="002D08E4" w:rsidRPr="008F225A" w:rsidRDefault="002D08E4" w:rsidP="000D67F7">
      <w:pPr>
        <w:pStyle w:val="Nagwek3"/>
      </w:pPr>
      <w:r w:rsidRPr="008F225A">
        <w:t>§1</w:t>
      </w:r>
      <w:r w:rsidR="00515272" w:rsidRPr="008F225A">
        <w:t>5</w:t>
      </w:r>
    </w:p>
    <w:p w14:paraId="5871DA94" w14:textId="7B19C662" w:rsidR="00974BAB" w:rsidRPr="008F225A" w:rsidRDefault="000F3BB9">
      <w:pPr>
        <w:pStyle w:val="Standard"/>
        <w:numPr>
          <w:ilvl w:val="0"/>
          <w:numId w:val="2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Z dniem uchwalenia niniejszego regulaminu traci moc dotychczasowy Regulamin Rady Rodziców</w:t>
      </w:r>
      <w:r w:rsidR="00974BAB" w:rsidRPr="008F225A">
        <w:rPr>
          <w:rFonts w:ascii="Arial" w:hAnsi="Arial"/>
          <w:color w:val="000000" w:themeColor="text1"/>
          <w:spacing w:val="20"/>
        </w:rPr>
        <w:t xml:space="preserve"> Szkoły Podstawowej nr 137 im</w:t>
      </w:r>
      <w:r w:rsidR="00563DC5" w:rsidRPr="008F225A">
        <w:rPr>
          <w:rFonts w:ascii="Arial" w:hAnsi="Arial"/>
          <w:color w:val="000000" w:themeColor="text1"/>
          <w:spacing w:val="20"/>
        </w:rPr>
        <w:t>.</w:t>
      </w:r>
      <w:r w:rsidR="00974BAB" w:rsidRPr="008F225A">
        <w:rPr>
          <w:rFonts w:ascii="Arial" w:hAnsi="Arial"/>
          <w:color w:val="000000" w:themeColor="text1"/>
          <w:spacing w:val="20"/>
        </w:rPr>
        <w:t xml:space="preserve"> prof. </w:t>
      </w:r>
      <w:r w:rsidR="00563DC5" w:rsidRPr="008F225A">
        <w:rPr>
          <w:rFonts w:ascii="Arial" w:hAnsi="Arial"/>
          <w:color w:val="000000" w:themeColor="text1"/>
          <w:spacing w:val="20"/>
        </w:rPr>
        <w:t>Aleksandra Kamińskiego w Łodzi tekst jednolity przyjęty uchwałą nr 4/2017 z dnia 5 stycznia 2017 r.</w:t>
      </w:r>
    </w:p>
    <w:p w14:paraId="40E0FAAC" w14:textId="77777777" w:rsidR="00515272" w:rsidRPr="008F225A" w:rsidRDefault="00974BAB">
      <w:pPr>
        <w:pStyle w:val="Standard"/>
        <w:numPr>
          <w:ilvl w:val="0"/>
          <w:numId w:val="2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>Regulamin wchodzi w życie z dniem</w:t>
      </w:r>
      <w:r w:rsidR="00C53799" w:rsidRPr="008F225A">
        <w:rPr>
          <w:rFonts w:ascii="Arial" w:hAnsi="Arial"/>
          <w:color w:val="000000" w:themeColor="text1"/>
          <w:spacing w:val="20"/>
        </w:rPr>
        <w:t xml:space="preserve"> 1 września</w:t>
      </w:r>
      <w:r w:rsidRPr="008F225A">
        <w:rPr>
          <w:rFonts w:ascii="Arial" w:hAnsi="Arial"/>
          <w:color w:val="000000" w:themeColor="text1"/>
          <w:spacing w:val="20"/>
        </w:rPr>
        <w:t xml:space="preserve"> 2022 roku.</w:t>
      </w:r>
      <w:bookmarkStart w:id="31" w:name="page23R_mcid17"/>
      <w:bookmarkEnd w:id="31"/>
    </w:p>
    <w:p w14:paraId="2D824AC0" w14:textId="31B9D303" w:rsidR="000F3BB9" w:rsidRPr="008F225A" w:rsidRDefault="003E0C95">
      <w:pPr>
        <w:pStyle w:val="Standard"/>
        <w:numPr>
          <w:ilvl w:val="1"/>
          <w:numId w:val="25"/>
        </w:numPr>
        <w:spacing w:line="360" w:lineRule="auto"/>
        <w:rPr>
          <w:rFonts w:ascii="Arial" w:hAnsi="Arial"/>
          <w:color w:val="000000" w:themeColor="text1"/>
          <w:spacing w:val="20"/>
        </w:rPr>
      </w:pPr>
      <w:r w:rsidRPr="008F225A">
        <w:rPr>
          <w:rFonts w:ascii="Arial" w:hAnsi="Arial"/>
          <w:color w:val="000000" w:themeColor="text1"/>
          <w:spacing w:val="20"/>
        </w:rPr>
        <w:t xml:space="preserve">Do składania oświadczeń woli w zakresie praw i obowiązków Rady </w:t>
      </w:r>
      <w:r w:rsidRPr="008F225A">
        <w:rPr>
          <w:rFonts w:ascii="Arial" w:hAnsi="Arial"/>
          <w:color w:val="000000" w:themeColor="text1"/>
          <w:spacing w:val="20"/>
        </w:rPr>
        <w:lastRenderedPageBreak/>
        <w:t>Rodziców oraz do podpisywania wszelkich dokumentów w imieniu Rady Rodziców upoważnieni są dwaj członkowie Prezydium łącznie, pod warunkiem powiadomienia wszystkich członków Prezydium o treści oświadczenia woli lub o treści dokumentu.</w:t>
      </w:r>
    </w:p>
    <w:sectPr w:rsidR="000F3BB9" w:rsidRPr="008F225A">
      <w:footerReference w:type="default" r:id="rId8"/>
      <w:pgSz w:w="11906" w:h="16838"/>
      <w:pgMar w:top="1134" w:right="948" w:bottom="1134" w:left="112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12A45" w14:textId="77777777" w:rsidR="00340C89" w:rsidRDefault="00340C89">
      <w:r>
        <w:separator/>
      </w:r>
    </w:p>
  </w:endnote>
  <w:endnote w:type="continuationSeparator" w:id="0">
    <w:p w14:paraId="7FADC404" w14:textId="77777777" w:rsidR="00340C89" w:rsidRDefault="00340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5661395"/>
      <w:docPartObj>
        <w:docPartGallery w:val="Page Numbers (Bottom of Page)"/>
        <w:docPartUnique/>
      </w:docPartObj>
    </w:sdtPr>
    <w:sdtEndPr/>
    <w:sdtContent>
      <w:p w14:paraId="0F46DE92" w14:textId="139BED78" w:rsidR="009D26B8" w:rsidRDefault="009D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5CEF086" w14:textId="77777777" w:rsidR="009D26B8" w:rsidRDefault="009D26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CEA0C" w14:textId="77777777" w:rsidR="00340C89" w:rsidRDefault="00340C89">
      <w:r>
        <w:rPr>
          <w:color w:val="000000"/>
        </w:rPr>
        <w:separator/>
      </w:r>
    </w:p>
  </w:footnote>
  <w:footnote w:type="continuationSeparator" w:id="0">
    <w:p w14:paraId="423172B5" w14:textId="77777777" w:rsidR="00340C89" w:rsidRDefault="00340C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0628D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" w15:restartNumberingAfterBreak="0">
    <w:nsid w:val="0F3D37DD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" w15:restartNumberingAfterBreak="0">
    <w:nsid w:val="1175737D"/>
    <w:multiLevelType w:val="hybridMultilevel"/>
    <w:tmpl w:val="871A95A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BA788E"/>
    <w:multiLevelType w:val="multilevel"/>
    <w:tmpl w:val="40CA05F0"/>
    <w:styleLink w:val="WWNum1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" w15:restartNumberingAfterBreak="0">
    <w:nsid w:val="14C85F31"/>
    <w:multiLevelType w:val="multilevel"/>
    <w:tmpl w:val="2BAA8206"/>
    <w:styleLink w:val="WWNum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5" w15:restartNumberingAfterBreak="0">
    <w:nsid w:val="16F15EF4"/>
    <w:multiLevelType w:val="multilevel"/>
    <w:tmpl w:val="E31074A0"/>
    <w:styleLink w:val="WWNum11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6" w15:restartNumberingAfterBreak="0">
    <w:nsid w:val="1BEC5881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E07D09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73149F2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521DAC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C097FDC"/>
    <w:multiLevelType w:val="multilevel"/>
    <w:tmpl w:val="F2DEC9E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 w15:restartNumberingAfterBreak="0">
    <w:nsid w:val="30195AFF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2" w15:restartNumberingAfterBreak="0">
    <w:nsid w:val="36464BE7"/>
    <w:multiLevelType w:val="multilevel"/>
    <w:tmpl w:val="ED78C148"/>
    <w:lvl w:ilvl="0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3" w15:restartNumberingAfterBreak="0">
    <w:nsid w:val="3D534A7A"/>
    <w:multiLevelType w:val="multilevel"/>
    <w:tmpl w:val="BD62F622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" w15:restartNumberingAfterBreak="0">
    <w:nsid w:val="411337DD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555C02"/>
    <w:multiLevelType w:val="multilevel"/>
    <w:tmpl w:val="1BB0A944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6" w15:restartNumberingAfterBreak="0">
    <w:nsid w:val="4B4600F1"/>
    <w:multiLevelType w:val="multilevel"/>
    <w:tmpl w:val="B386A0EA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4CAA695A"/>
    <w:multiLevelType w:val="hybridMultilevel"/>
    <w:tmpl w:val="186404C2"/>
    <w:lvl w:ilvl="0" w:tplc="995AC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16440DA"/>
    <w:multiLevelType w:val="multilevel"/>
    <w:tmpl w:val="CD34FA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19" w15:restartNumberingAfterBreak="0">
    <w:nsid w:val="58231233"/>
    <w:multiLevelType w:val="hybridMultilevel"/>
    <w:tmpl w:val="78389D90"/>
    <w:lvl w:ilvl="0" w:tplc="0809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8148A0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1" w15:restartNumberingAfterBreak="0">
    <w:nsid w:val="645E29AA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2" w15:restartNumberingAfterBreak="0">
    <w:nsid w:val="71A8145B"/>
    <w:multiLevelType w:val="multilevel"/>
    <w:tmpl w:val="3B20B3E6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3" w15:restartNumberingAfterBreak="0">
    <w:nsid w:val="75CA14BE"/>
    <w:multiLevelType w:val="hybridMultilevel"/>
    <w:tmpl w:val="B734F91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535AC2"/>
    <w:multiLevelType w:val="multilevel"/>
    <w:tmpl w:val="308490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abstractNum w:abstractNumId="25" w15:restartNumberingAfterBreak="0">
    <w:nsid w:val="7C093AAA"/>
    <w:multiLevelType w:val="multilevel"/>
    <w:tmpl w:val="CD34FA6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1080" w:hanging="360"/>
      </w:pPr>
    </w:lvl>
    <w:lvl w:ilvl="3">
      <w:start w:val="1"/>
      <w:numFmt w:val="decimal"/>
      <w:lvlText w:val="%4."/>
      <w:lvlJc w:val="left"/>
      <w:pPr>
        <w:ind w:left="1440" w:hanging="360"/>
      </w:pPr>
    </w:lvl>
    <w:lvl w:ilvl="4">
      <w:start w:val="1"/>
      <w:numFmt w:val="decimal"/>
      <w:lvlText w:val="%5."/>
      <w:lvlJc w:val="left"/>
      <w:pPr>
        <w:ind w:left="1800" w:hanging="360"/>
      </w:pPr>
    </w:lvl>
    <w:lvl w:ilvl="5">
      <w:start w:val="1"/>
      <w:numFmt w:val="decimal"/>
      <w:lvlText w:val="%6.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decimal"/>
      <w:lvlText w:val="%8."/>
      <w:lvlJc w:val="left"/>
      <w:pPr>
        <w:ind w:left="2880" w:hanging="360"/>
      </w:pPr>
    </w:lvl>
    <w:lvl w:ilvl="8">
      <w:start w:val="1"/>
      <w:numFmt w:val="decimal"/>
      <w:lvlText w:val="%9."/>
      <w:lvlJc w:val="left"/>
      <w:pPr>
        <w:ind w:left="3240" w:hanging="360"/>
      </w:pPr>
    </w:lvl>
  </w:abstractNum>
  <w:num w:numId="1">
    <w:abstractNumId w:val="4"/>
  </w:num>
  <w:num w:numId="2">
    <w:abstractNumId w:val="13"/>
  </w:num>
  <w:num w:numId="3">
    <w:abstractNumId w:val="10"/>
  </w:num>
  <w:num w:numId="4">
    <w:abstractNumId w:val="3"/>
  </w:num>
  <w:num w:numId="5">
    <w:abstractNumId w:val="16"/>
  </w:num>
  <w:num w:numId="6">
    <w:abstractNumId w:val="5"/>
  </w:num>
  <w:num w:numId="7">
    <w:abstractNumId w:val="15"/>
  </w:num>
  <w:num w:numId="8">
    <w:abstractNumId w:val="22"/>
  </w:num>
  <w:num w:numId="9">
    <w:abstractNumId w:val="24"/>
  </w:num>
  <w:num w:numId="10">
    <w:abstractNumId w:val="17"/>
  </w:num>
  <w:num w:numId="11">
    <w:abstractNumId w:val="19"/>
  </w:num>
  <w:num w:numId="12">
    <w:abstractNumId w:val="14"/>
  </w:num>
  <w:num w:numId="13">
    <w:abstractNumId w:val="6"/>
  </w:num>
  <w:num w:numId="14">
    <w:abstractNumId w:val="23"/>
  </w:num>
  <w:num w:numId="15">
    <w:abstractNumId w:val="9"/>
  </w:num>
  <w:num w:numId="16">
    <w:abstractNumId w:val="8"/>
  </w:num>
  <w:num w:numId="17">
    <w:abstractNumId w:val="7"/>
  </w:num>
  <w:num w:numId="18">
    <w:abstractNumId w:val="2"/>
  </w:num>
  <w:num w:numId="19">
    <w:abstractNumId w:val="11"/>
  </w:num>
  <w:num w:numId="20">
    <w:abstractNumId w:val="1"/>
  </w:num>
  <w:num w:numId="21">
    <w:abstractNumId w:val="0"/>
  </w:num>
  <w:num w:numId="22">
    <w:abstractNumId w:val="21"/>
  </w:num>
  <w:num w:numId="23">
    <w:abstractNumId w:val="20"/>
  </w:num>
  <w:num w:numId="24">
    <w:abstractNumId w:val="18"/>
  </w:num>
  <w:num w:numId="25">
    <w:abstractNumId w:val="25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068"/>
    <w:rsid w:val="0000136E"/>
    <w:rsid w:val="00003566"/>
    <w:rsid w:val="0000655C"/>
    <w:rsid w:val="000079E4"/>
    <w:rsid w:val="00010659"/>
    <w:rsid w:val="000202EE"/>
    <w:rsid w:val="00024EEB"/>
    <w:rsid w:val="000251C9"/>
    <w:rsid w:val="00030B15"/>
    <w:rsid w:val="00032CC6"/>
    <w:rsid w:val="00036CB1"/>
    <w:rsid w:val="00037810"/>
    <w:rsid w:val="00037C5D"/>
    <w:rsid w:val="000424F6"/>
    <w:rsid w:val="00043422"/>
    <w:rsid w:val="00054C62"/>
    <w:rsid w:val="000575C8"/>
    <w:rsid w:val="00061ABB"/>
    <w:rsid w:val="0006443F"/>
    <w:rsid w:val="00077D5B"/>
    <w:rsid w:val="00081857"/>
    <w:rsid w:val="00081A22"/>
    <w:rsid w:val="00084ED3"/>
    <w:rsid w:val="00085F3F"/>
    <w:rsid w:val="0009119B"/>
    <w:rsid w:val="00096120"/>
    <w:rsid w:val="000A3933"/>
    <w:rsid w:val="000A75A9"/>
    <w:rsid w:val="000B0706"/>
    <w:rsid w:val="000B60C7"/>
    <w:rsid w:val="000B6388"/>
    <w:rsid w:val="000C3A0D"/>
    <w:rsid w:val="000C41EE"/>
    <w:rsid w:val="000D6123"/>
    <w:rsid w:val="000D67F7"/>
    <w:rsid w:val="000E1D3D"/>
    <w:rsid w:val="000F3BB9"/>
    <w:rsid w:val="00101642"/>
    <w:rsid w:val="001031AF"/>
    <w:rsid w:val="00106F5B"/>
    <w:rsid w:val="001070A7"/>
    <w:rsid w:val="0011640E"/>
    <w:rsid w:val="00120A60"/>
    <w:rsid w:val="00122850"/>
    <w:rsid w:val="00127205"/>
    <w:rsid w:val="0013081E"/>
    <w:rsid w:val="001378FD"/>
    <w:rsid w:val="00141A52"/>
    <w:rsid w:val="00146FFD"/>
    <w:rsid w:val="001514C0"/>
    <w:rsid w:val="00187C5D"/>
    <w:rsid w:val="0019696F"/>
    <w:rsid w:val="001A43D2"/>
    <w:rsid w:val="001A5A84"/>
    <w:rsid w:val="001C099A"/>
    <w:rsid w:val="001C4101"/>
    <w:rsid w:val="001D27DD"/>
    <w:rsid w:val="001D2E25"/>
    <w:rsid w:val="001E077D"/>
    <w:rsid w:val="001E0D24"/>
    <w:rsid w:val="001E41AE"/>
    <w:rsid w:val="001F24D2"/>
    <w:rsid w:val="001F26A3"/>
    <w:rsid w:val="001F59A3"/>
    <w:rsid w:val="002043C5"/>
    <w:rsid w:val="00206E0A"/>
    <w:rsid w:val="00206FCE"/>
    <w:rsid w:val="00211AAF"/>
    <w:rsid w:val="00220276"/>
    <w:rsid w:val="0022305A"/>
    <w:rsid w:val="00242E76"/>
    <w:rsid w:val="0025261B"/>
    <w:rsid w:val="00252CC4"/>
    <w:rsid w:val="00256CBF"/>
    <w:rsid w:val="002574EC"/>
    <w:rsid w:val="00257BC4"/>
    <w:rsid w:val="00260EB6"/>
    <w:rsid w:val="00261B61"/>
    <w:rsid w:val="00262D00"/>
    <w:rsid w:val="002704DE"/>
    <w:rsid w:val="002715DB"/>
    <w:rsid w:val="00271C31"/>
    <w:rsid w:val="002863C0"/>
    <w:rsid w:val="002908B7"/>
    <w:rsid w:val="002911A7"/>
    <w:rsid w:val="00291EA3"/>
    <w:rsid w:val="00297D25"/>
    <w:rsid w:val="002A1479"/>
    <w:rsid w:val="002C165C"/>
    <w:rsid w:val="002C1EC3"/>
    <w:rsid w:val="002D08E4"/>
    <w:rsid w:val="002D2EC3"/>
    <w:rsid w:val="002D6356"/>
    <w:rsid w:val="002D6828"/>
    <w:rsid w:val="002D6830"/>
    <w:rsid w:val="002E135B"/>
    <w:rsid w:val="002E4AAC"/>
    <w:rsid w:val="002E53CF"/>
    <w:rsid w:val="002F22B5"/>
    <w:rsid w:val="003012E2"/>
    <w:rsid w:val="003075EA"/>
    <w:rsid w:val="00315A85"/>
    <w:rsid w:val="003206E8"/>
    <w:rsid w:val="0032224C"/>
    <w:rsid w:val="003253E7"/>
    <w:rsid w:val="00325EE6"/>
    <w:rsid w:val="0032642D"/>
    <w:rsid w:val="00327B0B"/>
    <w:rsid w:val="00332B7F"/>
    <w:rsid w:val="00334F94"/>
    <w:rsid w:val="00337376"/>
    <w:rsid w:val="00337EBF"/>
    <w:rsid w:val="00340C89"/>
    <w:rsid w:val="00345AE3"/>
    <w:rsid w:val="003535AD"/>
    <w:rsid w:val="00355069"/>
    <w:rsid w:val="00377602"/>
    <w:rsid w:val="00383BAB"/>
    <w:rsid w:val="00385492"/>
    <w:rsid w:val="00385E84"/>
    <w:rsid w:val="00390723"/>
    <w:rsid w:val="00391CE5"/>
    <w:rsid w:val="00392DF1"/>
    <w:rsid w:val="003A0605"/>
    <w:rsid w:val="003A790E"/>
    <w:rsid w:val="003B0E1E"/>
    <w:rsid w:val="003B2B5E"/>
    <w:rsid w:val="003B3498"/>
    <w:rsid w:val="003C2661"/>
    <w:rsid w:val="003D026E"/>
    <w:rsid w:val="003D2F07"/>
    <w:rsid w:val="003E0805"/>
    <w:rsid w:val="003E0C95"/>
    <w:rsid w:val="003E2978"/>
    <w:rsid w:val="003F0030"/>
    <w:rsid w:val="003F0952"/>
    <w:rsid w:val="003F23C7"/>
    <w:rsid w:val="00411685"/>
    <w:rsid w:val="0041559F"/>
    <w:rsid w:val="00423658"/>
    <w:rsid w:val="00425A54"/>
    <w:rsid w:val="00425E2F"/>
    <w:rsid w:val="00435A57"/>
    <w:rsid w:val="00435ADB"/>
    <w:rsid w:val="00441B0C"/>
    <w:rsid w:val="00447DE1"/>
    <w:rsid w:val="004547AD"/>
    <w:rsid w:val="00454ECC"/>
    <w:rsid w:val="00456E17"/>
    <w:rsid w:val="00460211"/>
    <w:rsid w:val="0046744A"/>
    <w:rsid w:val="004717CE"/>
    <w:rsid w:val="00474A81"/>
    <w:rsid w:val="00485E49"/>
    <w:rsid w:val="00486F9D"/>
    <w:rsid w:val="004A455B"/>
    <w:rsid w:val="004A5043"/>
    <w:rsid w:val="004B4627"/>
    <w:rsid w:val="004B65A8"/>
    <w:rsid w:val="004C3B3F"/>
    <w:rsid w:val="004D5AE7"/>
    <w:rsid w:val="004D6BCE"/>
    <w:rsid w:val="004F008D"/>
    <w:rsid w:val="00511794"/>
    <w:rsid w:val="0051348A"/>
    <w:rsid w:val="00514A0D"/>
    <w:rsid w:val="00515272"/>
    <w:rsid w:val="00516A23"/>
    <w:rsid w:val="00516AC0"/>
    <w:rsid w:val="0053066D"/>
    <w:rsid w:val="0053166B"/>
    <w:rsid w:val="00537E8A"/>
    <w:rsid w:val="00547ADC"/>
    <w:rsid w:val="005501EC"/>
    <w:rsid w:val="00550A46"/>
    <w:rsid w:val="00551700"/>
    <w:rsid w:val="0055474B"/>
    <w:rsid w:val="00563DC5"/>
    <w:rsid w:val="0057609D"/>
    <w:rsid w:val="005A03BD"/>
    <w:rsid w:val="005B09E1"/>
    <w:rsid w:val="005C1556"/>
    <w:rsid w:val="005C2B8E"/>
    <w:rsid w:val="005C75CF"/>
    <w:rsid w:val="005E19D0"/>
    <w:rsid w:val="005E3AC1"/>
    <w:rsid w:val="005E63CC"/>
    <w:rsid w:val="005F2021"/>
    <w:rsid w:val="005F6492"/>
    <w:rsid w:val="006025E2"/>
    <w:rsid w:val="006073C7"/>
    <w:rsid w:val="00612125"/>
    <w:rsid w:val="00625E7F"/>
    <w:rsid w:val="00626C21"/>
    <w:rsid w:val="00633189"/>
    <w:rsid w:val="00641C90"/>
    <w:rsid w:val="00647D81"/>
    <w:rsid w:val="006635E1"/>
    <w:rsid w:val="00672C98"/>
    <w:rsid w:val="0067438D"/>
    <w:rsid w:val="00676747"/>
    <w:rsid w:val="00676FE9"/>
    <w:rsid w:val="00681727"/>
    <w:rsid w:val="0068511E"/>
    <w:rsid w:val="00695360"/>
    <w:rsid w:val="006961CE"/>
    <w:rsid w:val="00696CD7"/>
    <w:rsid w:val="006A4193"/>
    <w:rsid w:val="006A5C2E"/>
    <w:rsid w:val="006A5FFF"/>
    <w:rsid w:val="006B3D4C"/>
    <w:rsid w:val="006B4C72"/>
    <w:rsid w:val="006C1CC6"/>
    <w:rsid w:val="006C542B"/>
    <w:rsid w:val="006D41AD"/>
    <w:rsid w:val="006D50F8"/>
    <w:rsid w:val="006F5481"/>
    <w:rsid w:val="00702556"/>
    <w:rsid w:val="00703410"/>
    <w:rsid w:val="00710D46"/>
    <w:rsid w:val="00723C03"/>
    <w:rsid w:val="00724985"/>
    <w:rsid w:val="007252BC"/>
    <w:rsid w:val="007278DF"/>
    <w:rsid w:val="00730592"/>
    <w:rsid w:val="00735074"/>
    <w:rsid w:val="00735A1B"/>
    <w:rsid w:val="007379B8"/>
    <w:rsid w:val="00741E78"/>
    <w:rsid w:val="00747816"/>
    <w:rsid w:val="00747F59"/>
    <w:rsid w:val="0076294A"/>
    <w:rsid w:val="00764E7F"/>
    <w:rsid w:val="00771208"/>
    <w:rsid w:val="0077131E"/>
    <w:rsid w:val="00771D09"/>
    <w:rsid w:val="0077248A"/>
    <w:rsid w:val="00772528"/>
    <w:rsid w:val="0077643A"/>
    <w:rsid w:val="00780D93"/>
    <w:rsid w:val="00794695"/>
    <w:rsid w:val="007A1235"/>
    <w:rsid w:val="007A63EE"/>
    <w:rsid w:val="007B6139"/>
    <w:rsid w:val="007C50BF"/>
    <w:rsid w:val="007D3FE0"/>
    <w:rsid w:val="007D6320"/>
    <w:rsid w:val="007E0747"/>
    <w:rsid w:val="007F169E"/>
    <w:rsid w:val="007F41FC"/>
    <w:rsid w:val="007F5196"/>
    <w:rsid w:val="007F71C8"/>
    <w:rsid w:val="008213C1"/>
    <w:rsid w:val="008229C9"/>
    <w:rsid w:val="00823E89"/>
    <w:rsid w:val="0084361E"/>
    <w:rsid w:val="0084449B"/>
    <w:rsid w:val="00847B10"/>
    <w:rsid w:val="00854E8D"/>
    <w:rsid w:val="00872FCC"/>
    <w:rsid w:val="00877C20"/>
    <w:rsid w:val="00884A4F"/>
    <w:rsid w:val="00891E69"/>
    <w:rsid w:val="008A0754"/>
    <w:rsid w:val="008A2FC8"/>
    <w:rsid w:val="008A48FC"/>
    <w:rsid w:val="008B38B7"/>
    <w:rsid w:val="008B4E01"/>
    <w:rsid w:val="008C3E85"/>
    <w:rsid w:val="008D06D2"/>
    <w:rsid w:val="008D0E39"/>
    <w:rsid w:val="008E62B0"/>
    <w:rsid w:val="008F225A"/>
    <w:rsid w:val="008F6E88"/>
    <w:rsid w:val="0090276F"/>
    <w:rsid w:val="00905915"/>
    <w:rsid w:val="009107D9"/>
    <w:rsid w:val="00913EEC"/>
    <w:rsid w:val="00920A79"/>
    <w:rsid w:val="00923DD7"/>
    <w:rsid w:val="00924847"/>
    <w:rsid w:val="00932AB6"/>
    <w:rsid w:val="00932ED7"/>
    <w:rsid w:val="00936D45"/>
    <w:rsid w:val="00941DE7"/>
    <w:rsid w:val="00944960"/>
    <w:rsid w:val="0095271D"/>
    <w:rsid w:val="00956D33"/>
    <w:rsid w:val="00962F69"/>
    <w:rsid w:val="00963C28"/>
    <w:rsid w:val="00965CB5"/>
    <w:rsid w:val="00973285"/>
    <w:rsid w:val="00974980"/>
    <w:rsid w:val="00974BAB"/>
    <w:rsid w:val="00980327"/>
    <w:rsid w:val="009817E2"/>
    <w:rsid w:val="00983051"/>
    <w:rsid w:val="00985D4A"/>
    <w:rsid w:val="00986D7D"/>
    <w:rsid w:val="00994215"/>
    <w:rsid w:val="00995BE4"/>
    <w:rsid w:val="009A2DA9"/>
    <w:rsid w:val="009A400D"/>
    <w:rsid w:val="009A589A"/>
    <w:rsid w:val="009B4022"/>
    <w:rsid w:val="009B6529"/>
    <w:rsid w:val="009B7E16"/>
    <w:rsid w:val="009C4EB1"/>
    <w:rsid w:val="009D1789"/>
    <w:rsid w:val="009D26B8"/>
    <w:rsid w:val="009E2882"/>
    <w:rsid w:val="009F3A0A"/>
    <w:rsid w:val="009F4EA4"/>
    <w:rsid w:val="009F76ED"/>
    <w:rsid w:val="00A00197"/>
    <w:rsid w:val="00A05DBE"/>
    <w:rsid w:val="00A06968"/>
    <w:rsid w:val="00A07A58"/>
    <w:rsid w:val="00A20BA0"/>
    <w:rsid w:val="00A30279"/>
    <w:rsid w:val="00A30815"/>
    <w:rsid w:val="00A373A0"/>
    <w:rsid w:val="00A37FA3"/>
    <w:rsid w:val="00A4371A"/>
    <w:rsid w:val="00A50283"/>
    <w:rsid w:val="00A53618"/>
    <w:rsid w:val="00A57E42"/>
    <w:rsid w:val="00A61D4A"/>
    <w:rsid w:val="00A65486"/>
    <w:rsid w:val="00A76271"/>
    <w:rsid w:val="00A87AE2"/>
    <w:rsid w:val="00A9019D"/>
    <w:rsid w:val="00A92125"/>
    <w:rsid w:val="00A92F0D"/>
    <w:rsid w:val="00A93B2B"/>
    <w:rsid w:val="00A93C48"/>
    <w:rsid w:val="00A97A55"/>
    <w:rsid w:val="00AA06D1"/>
    <w:rsid w:val="00AB42E0"/>
    <w:rsid w:val="00AB58C7"/>
    <w:rsid w:val="00AB66B0"/>
    <w:rsid w:val="00AC75C4"/>
    <w:rsid w:val="00AE0990"/>
    <w:rsid w:val="00AE706F"/>
    <w:rsid w:val="00B04C09"/>
    <w:rsid w:val="00B07100"/>
    <w:rsid w:val="00B1198C"/>
    <w:rsid w:val="00B2119C"/>
    <w:rsid w:val="00B240E4"/>
    <w:rsid w:val="00B2483D"/>
    <w:rsid w:val="00B2535C"/>
    <w:rsid w:val="00B42AAA"/>
    <w:rsid w:val="00B458D7"/>
    <w:rsid w:val="00B47744"/>
    <w:rsid w:val="00B507CA"/>
    <w:rsid w:val="00B50D54"/>
    <w:rsid w:val="00B70D2E"/>
    <w:rsid w:val="00B70E72"/>
    <w:rsid w:val="00B76C22"/>
    <w:rsid w:val="00B77CF3"/>
    <w:rsid w:val="00B804E6"/>
    <w:rsid w:val="00B810EB"/>
    <w:rsid w:val="00B83D93"/>
    <w:rsid w:val="00B87A0F"/>
    <w:rsid w:val="00B91E99"/>
    <w:rsid w:val="00B965E8"/>
    <w:rsid w:val="00BA2DB3"/>
    <w:rsid w:val="00BA64D4"/>
    <w:rsid w:val="00BB0604"/>
    <w:rsid w:val="00BC7981"/>
    <w:rsid w:val="00BD32C8"/>
    <w:rsid w:val="00BD5CD3"/>
    <w:rsid w:val="00BE12BC"/>
    <w:rsid w:val="00BE484E"/>
    <w:rsid w:val="00BE569D"/>
    <w:rsid w:val="00BE66DA"/>
    <w:rsid w:val="00BE6D98"/>
    <w:rsid w:val="00C2569C"/>
    <w:rsid w:val="00C27B62"/>
    <w:rsid w:val="00C413F4"/>
    <w:rsid w:val="00C42CE7"/>
    <w:rsid w:val="00C4303B"/>
    <w:rsid w:val="00C45BDC"/>
    <w:rsid w:val="00C4686E"/>
    <w:rsid w:val="00C53799"/>
    <w:rsid w:val="00C55450"/>
    <w:rsid w:val="00C62447"/>
    <w:rsid w:val="00C66D24"/>
    <w:rsid w:val="00C75FED"/>
    <w:rsid w:val="00C7644D"/>
    <w:rsid w:val="00C867AE"/>
    <w:rsid w:val="00CA3EBC"/>
    <w:rsid w:val="00CA724E"/>
    <w:rsid w:val="00CC65C3"/>
    <w:rsid w:val="00CD1C4D"/>
    <w:rsid w:val="00CD5126"/>
    <w:rsid w:val="00CE1F14"/>
    <w:rsid w:val="00CE37BC"/>
    <w:rsid w:val="00CE3A39"/>
    <w:rsid w:val="00CF0633"/>
    <w:rsid w:val="00CF3603"/>
    <w:rsid w:val="00D14068"/>
    <w:rsid w:val="00D15E44"/>
    <w:rsid w:val="00D21602"/>
    <w:rsid w:val="00D22796"/>
    <w:rsid w:val="00D27CCE"/>
    <w:rsid w:val="00D402B9"/>
    <w:rsid w:val="00D43C2A"/>
    <w:rsid w:val="00D45142"/>
    <w:rsid w:val="00D45896"/>
    <w:rsid w:val="00D47BD1"/>
    <w:rsid w:val="00D54018"/>
    <w:rsid w:val="00D64136"/>
    <w:rsid w:val="00D646BE"/>
    <w:rsid w:val="00D77E1E"/>
    <w:rsid w:val="00D80D1D"/>
    <w:rsid w:val="00D86D39"/>
    <w:rsid w:val="00D9539B"/>
    <w:rsid w:val="00DA4C92"/>
    <w:rsid w:val="00DB257F"/>
    <w:rsid w:val="00DC03BA"/>
    <w:rsid w:val="00DC4783"/>
    <w:rsid w:val="00DC4D75"/>
    <w:rsid w:val="00DD36F9"/>
    <w:rsid w:val="00DE04CF"/>
    <w:rsid w:val="00DE120E"/>
    <w:rsid w:val="00DE1A95"/>
    <w:rsid w:val="00DE2594"/>
    <w:rsid w:val="00DE7B48"/>
    <w:rsid w:val="00DF49FB"/>
    <w:rsid w:val="00DF58FE"/>
    <w:rsid w:val="00E00444"/>
    <w:rsid w:val="00E00A18"/>
    <w:rsid w:val="00E01C76"/>
    <w:rsid w:val="00E078BE"/>
    <w:rsid w:val="00E10B19"/>
    <w:rsid w:val="00E1124F"/>
    <w:rsid w:val="00E12F8E"/>
    <w:rsid w:val="00E16674"/>
    <w:rsid w:val="00E16CFE"/>
    <w:rsid w:val="00E20EBD"/>
    <w:rsid w:val="00E3093A"/>
    <w:rsid w:val="00E40BB5"/>
    <w:rsid w:val="00E54EB3"/>
    <w:rsid w:val="00E62DD5"/>
    <w:rsid w:val="00E718A4"/>
    <w:rsid w:val="00E7683A"/>
    <w:rsid w:val="00E926F2"/>
    <w:rsid w:val="00E935BC"/>
    <w:rsid w:val="00E956EB"/>
    <w:rsid w:val="00E96910"/>
    <w:rsid w:val="00EA2529"/>
    <w:rsid w:val="00EB4E0D"/>
    <w:rsid w:val="00EC2D4B"/>
    <w:rsid w:val="00EC5FD5"/>
    <w:rsid w:val="00ED2ADC"/>
    <w:rsid w:val="00ED73C7"/>
    <w:rsid w:val="00EE351D"/>
    <w:rsid w:val="00EE58D7"/>
    <w:rsid w:val="00EE771F"/>
    <w:rsid w:val="00EF016B"/>
    <w:rsid w:val="00EF3FF6"/>
    <w:rsid w:val="00EF510F"/>
    <w:rsid w:val="00EF71F1"/>
    <w:rsid w:val="00F136FF"/>
    <w:rsid w:val="00F14EB4"/>
    <w:rsid w:val="00F15426"/>
    <w:rsid w:val="00F1629E"/>
    <w:rsid w:val="00F31BBF"/>
    <w:rsid w:val="00F35673"/>
    <w:rsid w:val="00F36E7A"/>
    <w:rsid w:val="00F36F5D"/>
    <w:rsid w:val="00F37A66"/>
    <w:rsid w:val="00F46BD4"/>
    <w:rsid w:val="00F54A06"/>
    <w:rsid w:val="00F60F3A"/>
    <w:rsid w:val="00F67B8E"/>
    <w:rsid w:val="00F71E15"/>
    <w:rsid w:val="00F72B44"/>
    <w:rsid w:val="00F765A5"/>
    <w:rsid w:val="00F802C9"/>
    <w:rsid w:val="00F82D6A"/>
    <w:rsid w:val="00F83466"/>
    <w:rsid w:val="00F84E25"/>
    <w:rsid w:val="00F95044"/>
    <w:rsid w:val="00F97F0F"/>
    <w:rsid w:val="00FA0961"/>
    <w:rsid w:val="00FA0A3B"/>
    <w:rsid w:val="00FA1085"/>
    <w:rsid w:val="00FB7CC7"/>
    <w:rsid w:val="00FC1719"/>
    <w:rsid w:val="00FC76AD"/>
    <w:rsid w:val="00FD12DF"/>
    <w:rsid w:val="00FD1A62"/>
    <w:rsid w:val="00FE3EB1"/>
    <w:rsid w:val="00FE55B4"/>
    <w:rsid w:val="00FF5994"/>
    <w:rsid w:val="00FF6267"/>
    <w:rsid w:val="00FF677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0E259"/>
  <w15:docId w15:val="{9511F9EA-B94F-4411-95E1-E3DBF7550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AAA"/>
    <w:rPr>
      <w:rFonts w:ascii="Arial" w:hAnsi="Arial"/>
      <w:color w:val="000000" w:themeColor="text1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D67F7"/>
    <w:pPr>
      <w:keepNext/>
      <w:keepLines/>
      <w:spacing w:before="360" w:after="120" w:line="360" w:lineRule="auto"/>
      <w:outlineLvl w:val="0"/>
    </w:pPr>
    <w:rPr>
      <w:rFonts w:eastAsiaTheme="majorEastAsia" w:cs="Mangal"/>
      <w:b/>
      <w:sz w:val="40"/>
      <w:szCs w:val="29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67F7"/>
    <w:pPr>
      <w:keepNext/>
      <w:keepLines/>
      <w:spacing w:before="160" w:after="120" w:line="360" w:lineRule="auto"/>
      <w:outlineLvl w:val="1"/>
    </w:pPr>
    <w:rPr>
      <w:rFonts w:eastAsiaTheme="majorEastAsia" w:cs="Mangal"/>
      <w:sz w:val="32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D67F7"/>
    <w:pPr>
      <w:keepNext/>
      <w:keepLines/>
      <w:spacing w:before="240" w:line="360" w:lineRule="auto"/>
      <w:outlineLvl w:val="2"/>
    </w:pPr>
    <w:rPr>
      <w:rFonts w:eastAsiaTheme="majorEastAsia" w:cs="Mangal"/>
      <w:sz w:val="28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6">
    <w:name w:val="WWNum6"/>
    <w:basedOn w:val="Bezlisty"/>
    <w:pPr>
      <w:numPr>
        <w:numId w:val="1"/>
      </w:numPr>
    </w:pPr>
  </w:style>
  <w:style w:type="numbering" w:customStyle="1" w:styleId="WWNum3">
    <w:name w:val="WWNum3"/>
    <w:basedOn w:val="Bezlisty"/>
    <w:pPr>
      <w:numPr>
        <w:numId w:val="2"/>
      </w:numPr>
    </w:pPr>
  </w:style>
  <w:style w:type="numbering" w:customStyle="1" w:styleId="WWNum8">
    <w:name w:val="WWNum8"/>
    <w:basedOn w:val="Bezlisty"/>
    <w:pPr>
      <w:numPr>
        <w:numId w:val="3"/>
      </w:numPr>
    </w:pPr>
  </w:style>
  <w:style w:type="numbering" w:customStyle="1" w:styleId="WWNum10">
    <w:name w:val="WWNum10"/>
    <w:basedOn w:val="Bezlisty"/>
    <w:pPr>
      <w:numPr>
        <w:numId w:val="4"/>
      </w:numPr>
    </w:pPr>
  </w:style>
  <w:style w:type="numbering" w:customStyle="1" w:styleId="WWNum9">
    <w:name w:val="WWNum9"/>
    <w:basedOn w:val="Bezlisty"/>
    <w:pPr>
      <w:numPr>
        <w:numId w:val="5"/>
      </w:numPr>
    </w:pPr>
  </w:style>
  <w:style w:type="numbering" w:customStyle="1" w:styleId="WWNum11">
    <w:name w:val="WWNum11"/>
    <w:basedOn w:val="Bezlisty"/>
    <w:pPr>
      <w:numPr>
        <w:numId w:val="6"/>
      </w:numPr>
    </w:pPr>
  </w:style>
  <w:style w:type="numbering" w:customStyle="1" w:styleId="WWNum12">
    <w:name w:val="WWNum12"/>
    <w:basedOn w:val="Bezlisty"/>
    <w:pPr>
      <w:numPr>
        <w:numId w:val="7"/>
      </w:numPr>
    </w:pPr>
  </w:style>
  <w:style w:type="numbering" w:customStyle="1" w:styleId="WWNum13">
    <w:name w:val="WWNum13"/>
    <w:basedOn w:val="Bezlisty"/>
    <w:pPr>
      <w:numPr>
        <w:numId w:val="8"/>
      </w:numPr>
    </w:pPr>
  </w:style>
  <w:style w:type="character" w:customStyle="1" w:styleId="Nagwek1Znak">
    <w:name w:val="Nagłówek 1 Znak"/>
    <w:basedOn w:val="Domylnaczcionkaakapitu"/>
    <w:link w:val="Nagwek1"/>
    <w:uiPriority w:val="9"/>
    <w:rsid w:val="000D67F7"/>
    <w:rPr>
      <w:rFonts w:ascii="Arial" w:eastAsiaTheme="majorEastAsia" w:hAnsi="Arial" w:cs="Mangal"/>
      <w:b/>
      <w:color w:val="000000" w:themeColor="text1"/>
      <w:sz w:val="40"/>
      <w:szCs w:val="29"/>
    </w:rPr>
  </w:style>
  <w:style w:type="character" w:customStyle="1" w:styleId="Nagwek2Znak">
    <w:name w:val="Nagłówek 2 Znak"/>
    <w:basedOn w:val="Domylnaczcionkaakapitu"/>
    <w:link w:val="Nagwek2"/>
    <w:uiPriority w:val="9"/>
    <w:rsid w:val="000D67F7"/>
    <w:rPr>
      <w:rFonts w:ascii="Arial" w:eastAsiaTheme="majorEastAsia" w:hAnsi="Arial" w:cs="Mangal"/>
      <w:color w:val="000000" w:themeColor="text1"/>
      <w:sz w:val="32"/>
      <w:szCs w:val="23"/>
    </w:rPr>
  </w:style>
  <w:style w:type="paragraph" w:styleId="Nagwek">
    <w:name w:val="header"/>
    <w:basedOn w:val="Normalny"/>
    <w:link w:val="NagwekZnak"/>
    <w:uiPriority w:val="99"/>
    <w:unhideWhenUsed/>
    <w:rsid w:val="009D2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D26B8"/>
    <w:rPr>
      <w:rFonts w:ascii="Arial" w:hAnsi="Arial" w:cs="Mangal"/>
      <w:color w:val="000000" w:themeColor="text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9D26B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D26B8"/>
    <w:rPr>
      <w:rFonts w:ascii="Arial" w:hAnsi="Arial" w:cs="Mangal"/>
      <w:color w:val="000000" w:themeColor="text1"/>
      <w:szCs w:val="21"/>
    </w:rPr>
  </w:style>
  <w:style w:type="character" w:customStyle="1" w:styleId="Nagwek3Znak">
    <w:name w:val="Nagłówek 3 Znak"/>
    <w:basedOn w:val="Domylnaczcionkaakapitu"/>
    <w:link w:val="Nagwek3"/>
    <w:uiPriority w:val="9"/>
    <w:rsid w:val="000D67F7"/>
    <w:rPr>
      <w:rFonts w:ascii="Arial" w:eastAsiaTheme="majorEastAsia" w:hAnsi="Arial" w:cs="Mangal"/>
      <w:color w:val="000000" w:themeColor="text1"/>
      <w:sz w:val="28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43203-1430-49C3-99FD-5BFEBABD4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Ślęczkowska</dc:creator>
  <cp:lastModifiedBy>A29</cp:lastModifiedBy>
  <cp:revision>2</cp:revision>
  <dcterms:created xsi:type="dcterms:W3CDTF">2025-03-13T20:49:00Z</dcterms:created>
  <dcterms:modified xsi:type="dcterms:W3CDTF">2025-03-13T20:49:00Z</dcterms:modified>
</cp:coreProperties>
</file>