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9" w:rsidRDefault="00675A19" w:rsidP="00675A19">
      <w:pPr>
        <w:jc w:val="right"/>
      </w:pPr>
      <w:r>
        <w:t xml:space="preserve">Łódź, dnia </w:t>
      </w:r>
      <w:r w:rsidR="00672EAB">
        <w:t>8</w:t>
      </w:r>
      <w:r>
        <w:t xml:space="preserve"> </w:t>
      </w:r>
      <w:r w:rsidR="00672EAB">
        <w:t>kwietnia</w:t>
      </w:r>
      <w:r>
        <w:t xml:space="preserve"> 2019 r.</w:t>
      </w:r>
    </w:p>
    <w:p w:rsidR="00675A19" w:rsidRDefault="00675A19" w:rsidP="00675A19">
      <w:pPr>
        <w:jc w:val="right"/>
      </w:pPr>
    </w:p>
    <w:p w:rsidR="00675A19" w:rsidRDefault="00675A19" w:rsidP="00675A19">
      <w:pPr>
        <w:jc w:val="right"/>
      </w:pPr>
    </w:p>
    <w:p w:rsidR="00675A19" w:rsidRDefault="00675A19" w:rsidP="0067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Szkoły Podstawowej nr 137 im. Prof. Aleksandra Kamińskiego </w:t>
      </w:r>
      <w:r>
        <w:rPr>
          <w:b/>
          <w:sz w:val="28"/>
          <w:szCs w:val="28"/>
        </w:rPr>
        <w:br/>
        <w:t>w Łodzi</w:t>
      </w:r>
    </w:p>
    <w:p w:rsidR="00675A19" w:rsidRDefault="00675A19" w:rsidP="00675A19">
      <w:pPr>
        <w:jc w:val="center"/>
        <w:rPr>
          <w:b/>
        </w:rPr>
      </w:pPr>
      <w:r>
        <w:rPr>
          <w:b/>
          <w:sz w:val="28"/>
          <w:szCs w:val="28"/>
        </w:rPr>
        <w:t>ogłasza nabór na wolne stanowisko pracy</w:t>
      </w:r>
      <w:r>
        <w:rPr>
          <w:b/>
        </w:rPr>
        <w:t>:</w:t>
      </w:r>
    </w:p>
    <w:p w:rsidR="00675A19" w:rsidRDefault="00675A19" w:rsidP="00675A19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Nazwa stanowiska: Samodzielny referent ds. płac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Wymiar czasu pracy: </w:t>
      </w:r>
      <w:r>
        <w:rPr>
          <w:rStyle w:val="Pogrubienie"/>
          <w:sz w:val="20"/>
          <w:szCs w:val="20"/>
        </w:rPr>
        <w:t>1/2 etatu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Miejsce wykonywania pracy: Szkoła Podstawowa nr 137 im prof. Aleksandra Kamińskiego w Łodzi ul. Florecistów 3B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Rodzaj umowy: </w:t>
      </w:r>
      <w:r>
        <w:rPr>
          <w:rStyle w:val="Pogrubienie"/>
          <w:sz w:val="20"/>
          <w:szCs w:val="20"/>
        </w:rPr>
        <w:t>umowa o pracę</w:t>
      </w:r>
      <w:r>
        <w:rPr>
          <w:sz w:val="20"/>
          <w:szCs w:val="20"/>
        </w:rPr>
        <w:t xml:space="preserve"> na okres próbny z możliwością zatrudnienia na czas nieokreślony.</w:t>
      </w:r>
    </w:p>
    <w:p w:rsidR="00675A19" w:rsidRDefault="00675A19" w:rsidP="00675A19">
      <w:pPr>
        <w:pStyle w:val="Nagwek4"/>
      </w:pPr>
      <w:r>
        <w:t>Wymagania warunkujące dopuszczenie do udziału w naborze:</w:t>
      </w:r>
    </w:p>
    <w:p w:rsidR="00675A19" w:rsidRDefault="00675A19" w:rsidP="00675A19">
      <w:pPr>
        <w:pStyle w:val="Nagwek4"/>
      </w:pPr>
      <w:r>
        <w:t>Wymagania niezbędne: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Posiadanie obywatelstwa polskiego.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Zdolność do czynności prawnych i korzystania z pełni praw publicznych.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Nieposzlakowana opinia.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675A19" w:rsidRDefault="00675A19" w:rsidP="00675A19">
      <w:pPr>
        <w:pStyle w:val="Nagwek4"/>
      </w:pPr>
      <w:r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Doświadczenie w pracy na podobnym stanowisku w jednostkach oświatowych.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675A19" w:rsidRDefault="00675A19" w:rsidP="00675A19">
      <w:pPr>
        <w:pStyle w:val="Nagwek4"/>
      </w:pPr>
      <w:r>
        <w:t>Główne zadania osoby zatrudnionej na stanowisku samodzielnego referenta ds. płac to: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list płac w ustalonym terminie i wg rozdziałów dla nauczycieli oraz  pracowników administracji i obsługi szkoły w programie </w:t>
      </w:r>
      <w:proofErr w:type="spellStart"/>
      <w:r>
        <w:rPr>
          <w:sz w:val="20"/>
          <w:szCs w:val="20"/>
        </w:rPr>
        <w:t>Progman</w:t>
      </w:r>
      <w:proofErr w:type="spellEnd"/>
      <w:r>
        <w:rPr>
          <w:sz w:val="20"/>
          <w:szCs w:val="20"/>
        </w:rPr>
        <w:t>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Obliczanie zasiłków opiekuńczych, chorobowych, urlopów macierzyńskich i rodzicielskich dla wszystkich pracowników oraz dokonywanie z tego tytułu terminowych i prawidłowych rozliczeń,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przygotowywanie umów – zleceń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Prawidłowe i terminowe sporządzanie list wypłat umów – zleceń,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sporządzanie sprawozdań dotyczących płac,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rozliczanie z ZUS za pomocą programu Płatnik,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świadczeń z ZFŚS,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ekwiwalentu za odzież i pranie odzieży roboczej,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deklaracji podatkowej PIT – 4R,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Rozliczenie podatkowe pracowników (PIT 11,)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ewidencji dokumentów księgowo kadrowych w szkolnej składnicy akt,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Wystawianie zaświadczeń o zarobkach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wyliczanie zarobków w celach emerytalnych dla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innych czynności na polecenie dyrektora szkoły i głównego księgowego. </w:t>
      </w:r>
    </w:p>
    <w:p w:rsidR="00FF792E" w:rsidRDefault="00FF792E" w:rsidP="00675A19">
      <w:pPr>
        <w:pStyle w:val="Nagwek4"/>
      </w:pPr>
    </w:p>
    <w:p w:rsidR="00675A19" w:rsidRDefault="00675A19" w:rsidP="00675A19">
      <w:pPr>
        <w:pStyle w:val="Nagwek4"/>
      </w:pPr>
      <w:bookmarkStart w:id="0" w:name="_GoBack"/>
      <w:bookmarkEnd w:id="0"/>
      <w:r>
        <w:lastRenderedPageBreak/>
        <w:t>Wymagane dokumenty: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CV 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List motywacyjny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niekaralności za przestępstwa popełnione umyślnie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Dokumenty potwierdzające kwalifikacje zawodowe ( ksero)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Świadectwa pracy potwierdzające wymagany staż pracy - preferowane w jednostce budżetowej(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Zaświadczenie o stanie zdrowia umożliwiające podjęcie pracy 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Oświadczenie zawierające zgodę na przetwarzanie danych osobowych </w:t>
      </w:r>
    </w:p>
    <w:p w:rsidR="00675A19" w:rsidRDefault="00675A19" w:rsidP="00675A19">
      <w:pPr>
        <w:spacing w:before="100" w:beforeAutospacing="1" w:after="100" w:afterAutospacing="1"/>
        <w:ind w:left="720"/>
        <w:jc w:val="both"/>
      </w:pPr>
      <w:r>
        <w:t>Wymagane dokumenty należy złożyć:</w:t>
      </w:r>
    </w:p>
    <w:p w:rsidR="00675A19" w:rsidRDefault="00675A19" w:rsidP="00675A19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sekretariacie Szkoły Podstawowej nr 137 im. prof. Aleksandra Kamińskiego w Łodzi ul. Florecistów 3B w godz. 8.00 – 15.00. w nieprzekraczalnym terminie </w:t>
      </w:r>
      <w:r>
        <w:rPr>
          <w:rStyle w:val="Pogrubienie"/>
          <w:sz w:val="20"/>
          <w:szCs w:val="20"/>
        </w:rPr>
        <w:t>do dnia 2</w:t>
      </w:r>
      <w:r w:rsidR="00672EAB">
        <w:rPr>
          <w:rStyle w:val="Pogrubienie"/>
          <w:sz w:val="20"/>
          <w:szCs w:val="20"/>
        </w:rPr>
        <w:t>6</w:t>
      </w:r>
      <w:r>
        <w:rPr>
          <w:rStyle w:val="Pogrubienie"/>
          <w:sz w:val="20"/>
          <w:szCs w:val="20"/>
        </w:rPr>
        <w:t xml:space="preserve"> </w:t>
      </w:r>
      <w:r w:rsidR="00672EAB">
        <w:rPr>
          <w:rStyle w:val="Pogrubienie"/>
          <w:sz w:val="20"/>
          <w:szCs w:val="20"/>
        </w:rPr>
        <w:t>kwietnia</w:t>
      </w:r>
      <w:r>
        <w:rPr>
          <w:rStyle w:val="Pogrubienie"/>
          <w:sz w:val="20"/>
          <w:szCs w:val="20"/>
        </w:rPr>
        <w:t xml:space="preserve">( </w:t>
      </w:r>
      <w:r w:rsidR="00672EAB">
        <w:rPr>
          <w:rStyle w:val="Pogrubienie"/>
          <w:sz w:val="20"/>
          <w:szCs w:val="20"/>
        </w:rPr>
        <w:t>piątek</w:t>
      </w:r>
      <w:r>
        <w:rPr>
          <w:rStyle w:val="Pogrubienie"/>
          <w:sz w:val="20"/>
          <w:szCs w:val="20"/>
        </w:rPr>
        <w:t xml:space="preserve"> ) 2019 r</w:t>
      </w:r>
      <w:r>
        <w:rPr>
          <w:sz w:val="20"/>
          <w:szCs w:val="20"/>
        </w:rPr>
        <w:t>.</w:t>
      </w:r>
    </w:p>
    <w:p w:rsidR="00675A19" w:rsidRDefault="00675A19" w:rsidP="00675A19">
      <w:pPr>
        <w:pStyle w:val="NormalnyWeb"/>
        <w:jc w:val="both"/>
      </w:pPr>
      <w:r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675A19" w:rsidRDefault="00675A19" w:rsidP="00675A19">
      <w:pPr>
        <w:pStyle w:val="NormalnyWeb"/>
        <w:rPr>
          <w:b/>
        </w:rPr>
      </w:pPr>
      <w:r>
        <w:rPr>
          <w:b/>
        </w:rPr>
        <w:t xml:space="preserve"> „Nabór na stanowisko Samodzielnego referent ds. płac – SP 137 w Łodzi ”.</w:t>
      </w:r>
    </w:p>
    <w:p w:rsidR="00675A19" w:rsidRDefault="00675A19" w:rsidP="00675A19">
      <w:pPr>
        <w:pStyle w:val="Nagwek4"/>
      </w:pPr>
      <w:r>
        <w:t>Informacje o przebiegu naboru: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Konkurs przeprowadzi Komisja konkursowa powołana przez Dyrektora Szkoły Podstawowej nr 137  w Łodzi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Dokumenty dostarczone po upływie tego terminu nie będą rozpatrywane.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kwalifikacyjnej.</w:t>
      </w:r>
    </w:p>
    <w:p w:rsidR="00675A19" w:rsidRDefault="00675A19" w:rsidP="00675A19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 xml:space="preserve">Informuję, że zgodnie art. 15 </w:t>
      </w:r>
      <w:r>
        <w:rPr>
          <w:rFonts w:eastAsia="Univers-PL"/>
          <w:sz w:val="20"/>
          <w:szCs w:val="20"/>
        </w:rPr>
        <w:t>z dnia 21 listopada 2008 r.</w:t>
      </w:r>
      <w:r>
        <w:rPr>
          <w:sz w:val="20"/>
          <w:szCs w:val="20"/>
        </w:rPr>
        <w:t xml:space="preserve"> o pracownikach samorządowych (Dz. U. z 2018 r.  poz. 1260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niezwłocznie po przeprowadzonym naborze informacja o wyniku naboru będzie upowszechniona na stronie Biuletynu Informacji Publicznej oraz tablicy informacyjnej w jednostce w której był przeprowadzony nabór.</w:t>
      </w:r>
    </w:p>
    <w:p w:rsidR="00675A19" w:rsidRDefault="00675A19" w:rsidP="00675A19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>
        <w:rPr>
          <w:sz w:val="20"/>
          <w:szCs w:val="20"/>
        </w:rPr>
        <w:t>Dokumenty kandydata wybranego w naborze i zatrudnionego w Szkole Podstawowej nr 137 w Łodzi zostaną dołączone do jego akt osobowych. Dokumenty pozostałych kandydatów będą przechowywane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>
        <w:rPr>
          <w:b/>
          <w:sz w:val="20"/>
          <w:szCs w:val="20"/>
        </w:rPr>
        <w:t xml:space="preserve">. </w:t>
      </w:r>
    </w:p>
    <w:p w:rsidR="00675A19" w:rsidRDefault="00675A19" w:rsidP="00675A19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Szkoły: </w:t>
      </w:r>
      <w:r>
        <w:rPr>
          <w:sz w:val="20"/>
          <w:szCs w:val="20"/>
        </w:rPr>
        <w:br/>
        <w:t xml:space="preserve">mgr Ewa </w:t>
      </w:r>
      <w:proofErr w:type="spellStart"/>
      <w:r>
        <w:rPr>
          <w:sz w:val="20"/>
          <w:szCs w:val="20"/>
        </w:rPr>
        <w:t>Morzyszek</w:t>
      </w:r>
      <w:proofErr w:type="spellEnd"/>
      <w:r>
        <w:rPr>
          <w:sz w:val="20"/>
          <w:szCs w:val="20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utworzył: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Odpowiada: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/>
    <w:p w:rsidR="00675A19" w:rsidRDefault="00675A19" w:rsidP="00675A19"/>
    <w:p w:rsidR="00675A19" w:rsidRDefault="00675A19" w:rsidP="00675A19"/>
    <w:p w:rsidR="00675A19" w:rsidRDefault="00675A19" w:rsidP="00675A19"/>
    <w:p w:rsidR="00675A19" w:rsidRDefault="00675A19" w:rsidP="00675A19">
      <w:r>
        <w:br/>
      </w:r>
      <w:r>
        <w:br/>
        <w:t xml:space="preserve">     </w:t>
      </w:r>
    </w:p>
    <w:p w:rsidR="00675A19" w:rsidRDefault="00675A19" w:rsidP="00675A19">
      <w: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>
        <w:rPr>
          <w:i/>
          <w:iCs/>
        </w:rPr>
        <w:t>Dz. U. UE . L. 2016.119.1</w:t>
      </w:r>
      <w:r>
        <w:t> z dnia 4 maja 2016r, dalej jako „RODO”, informujemy, iż: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  <w:rPr>
          <w:lang w:val="en-US"/>
        </w:rPr>
      </w:pPr>
      <w:r>
        <w:rPr>
          <w:b/>
        </w:rPr>
        <w:lastRenderedPageBreak/>
        <w:t>Poniżej podawane przez Pana/Panią dane osobowe w formularzu aplikacyjnym oraz CV są zbierane przez nas – 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 z siedzibą przy</w:t>
      </w:r>
      <w:r>
        <w:t xml:space="preserve"> ul. </w:t>
      </w:r>
      <w:proofErr w:type="spellStart"/>
      <w:r>
        <w:rPr>
          <w:lang w:val="en-US"/>
        </w:rPr>
        <w:t>Florecistów</w:t>
      </w:r>
      <w:proofErr w:type="spellEnd"/>
      <w:r>
        <w:rPr>
          <w:lang w:val="en-US"/>
        </w:rPr>
        <w:t xml:space="preserve"> 3b,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rStyle w:val="Hipercze"/>
          <w:lang w:val="en-US"/>
        </w:rPr>
        <w:t>sekretariat@sp137.elodz.edu.pl</w:t>
      </w:r>
      <w:r>
        <w:rPr>
          <w:lang w:val="en-US"/>
        </w:rPr>
        <w:t xml:space="preserve">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powołanym przez Administratora Danych  Inspektorem Ochrony Danych można się skontaktować pisząc bezpośrednio korespondencję na adres: </w:t>
      </w:r>
      <w:hyperlink r:id="rId5" w:history="1">
        <w:r>
          <w:rPr>
            <w:rStyle w:val="Hipercze"/>
          </w:rPr>
          <w:t>iod@sp137.elodz.edu.pl</w:t>
        </w:r>
      </w:hyperlink>
      <w:r>
        <w:t>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>
        <w:rPr>
          <w:b/>
          <w:u w:val="single"/>
        </w:rPr>
        <w:t>samodzielnego referenta ds. płac</w:t>
      </w:r>
      <w:r>
        <w:t xml:space="preserve">, na podstawie art. 6 ust. 1 lit. a RODO, oraz na podstawie Pani/Pana dobrowolnej zgody;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Pana/Pani Dane osobowe nie będą przetwarzane w sposób zautomatyzowany i nie będą profilowane;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praw można skorzystać pisząc bezpośrednio na adres elektronicznej poczty </w:t>
      </w:r>
      <w:r>
        <w:br/>
        <w:t xml:space="preserve">do administratora, bezpośrednio w siedzibie Administratora lub kierując tradycyjną korespondencję na adres wskazany w punkcie 1. </w:t>
      </w:r>
    </w:p>
    <w:p w:rsidR="00675A19" w:rsidRDefault="00675A19" w:rsidP="00675A19"/>
    <w:p w:rsidR="00E1485D" w:rsidRPr="00675A19" w:rsidRDefault="00E1485D" w:rsidP="00675A19"/>
    <w:sectPr w:rsidR="00E1485D" w:rsidRPr="00675A19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542B43"/>
    <w:rsid w:val="00551DB7"/>
    <w:rsid w:val="005A1CF3"/>
    <w:rsid w:val="00624A17"/>
    <w:rsid w:val="00672EAB"/>
    <w:rsid w:val="00675A19"/>
    <w:rsid w:val="00682311"/>
    <w:rsid w:val="006B13B2"/>
    <w:rsid w:val="006C1ABF"/>
    <w:rsid w:val="006D24E3"/>
    <w:rsid w:val="006D5389"/>
    <w:rsid w:val="006E536F"/>
    <w:rsid w:val="007114B0"/>
    <w:rsid w:val="007F2267"/>
    <w:rsid w:val="0080185C"/>
    <w:rsid w:val="008B6ADD"/>
    <w:rsid w:val="00901076"/>
    <w:rsid w:val="009B53DA"/>
    <w:rsid w:val="00A44CC9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D3919"/>
    <w:rsid w:val="00F8412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B0C4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12</cp:revision>
  <cp:lastPrinted>2018-05-22T07:55:00Z</cp:lastPrinted>
  <dcterms:created xsi:type="dcterms:W3CDTF">2018-01-17T09:10:00Z</dcterms:created>
  <dcterms:modified xsi:type="dcterms:W3CDTF">2019-04-08T09:30:00Z</dcterms:modified>
</cp:coreProperties>
</file>